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80F7" w14:textId="16815B47" w:rsidR="008E575A" w:rsidRDefault="004B0BCE" w:rsidP="00596044">
      <w:pPr>
        <w:pStyle w:val="PFHeading24ptboldcolour1"/>
      </w:pPr>
      <w:r>
        <w:t xml:space="preserve">Safeguarding Policy </w:t>
      </w:r>
    </w:p>
    <w:p w14:paraId="4915D2C1" w14:textId="77777777" w:rsidR="004B0BCE" w:rsidRPr="006C42C9" w:rsidRDefault="004B0BCE" w:rsidP="004B0BCE">
      <w:pPr>
        <w:pStyle w:val="PFCrosshead14ptboldblack"/>
      </w:pPr>
      <w:r w:rsidRPr="006C42C9">
        <w:t>Contents</w:t>
      </w:r>
    </w:p>
    <w:p w14:paraId="65431F29" w14:textId="77777777" w:rsidR="004B0BCE" w:rsidRPr="006C42C9" w:rsidRDefault="004B0BCE" w:rsidP="004B0BCE">
      <w:pPr>
        <w:rPr>
          <w:rFonts w:ascii="Source Sans Pro" w:hAnsi="Source Sans Pro"/>
          <w:sz w:val="24"/>
          <w:szCs w:val="24"/>
        </w:rPr>
      </w:pPr>
    </w:p>
    <w:p w14:paraId="5B0F5B0F" w14:textId="77777777"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1. Introduction</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77252F41" w14:textId="77777777"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2. Scope</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6892C486" w14:textId="77777777"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3. Principles</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618A48E1" w14:textId="77777777"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4. Definitions</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111AD7C7" w14:textId="77777777"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5. Roles and Responsibilities</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4DD4A052" w14:textId="5263A2C1"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 xml:space="preserve">6. Guidance on Appropriate </w:t>
      </w:r>
      <w:r w:rsidR="006C42C9" w:rsidRPr="006C42C9">
        <w:rPr>
          <w:rFonts w:ascii="Source Sans Pro" w:hAnsi="Source Sans Pro"/>
          <w:sz w:val="24"/>
          <w:szCs w:val="24"/>
          <w:lang w:val="en-US"/>
        </w:rPr>
        <w:t>Behaviors</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71173803" w14:textId="77777777"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7. Governance Arrangements</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22CCBD35" w14:textId="77777777"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8. Breaches of Policy</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2383664F" w14:textId="77777777" w:rsidR="004B0BCE" w:rsidRPr="006C42C9" w:rsidRDefault="004B0BCE" w:rsidP="004B0BCE">
      <w:pPr>
        <w:spacing w:after="0"/>
        <w:jc w:val="both"/>
        <w:rPr>
          <w:rFonts w:ascii="Source Sans Pro" w:hAnsi="Source Sans Pro"/>
          <w:sz w:val="24"/>
          <w:szCs w:val="24"/>
          <w:lang w:val="en-US"/>
        </w:rPr>
      </w:pPr>
      <w:r w:rsidRPr="006C42C9">
        <w:rPr>
          <w:rFonts w:ascii="Source Sans Pro" w:hAnsi="Source Sans Pro"/>
          <w:sz w:val="24"/>
          <w:szCs w:val="24"/>
          <w:lang w:val="en-US"/>
        </w:rPr>
        <w:t>9. Categories of Abuse</w:t>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r w:rsidRPr="006C42C9">
        <w:rPr>
          <w:rFonts w:ascii="Source Sans Pro" w:hAnsi="Source Sans Pro"/>
          <w:sz w:val="24"/>
          <w:szCs w:val="24"/>
          <w:lang w:val="en-US"/>
        </w:rPr>
        <w:tab/>
      </w:r>
    </w:p>
    <w:p w14:paraId="02F8A631"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lang w:val="en-US"/>
        </w:rPr>
        <w:t>10.</w:t>
      </w:r>
      <w:r w:rsidRPr="006C42C9">
        <w:rPr>
          <w:rFonts w:ascii="Source Sans Pro" w:hAnsi="Source Sans Pro" w:cs="Arial"/>
          <w:bCs/>
          <w:color w:val="000000"/>
          <w:sz w:val="24"/>
          <w:szCs w:val="24"/>
        </w:rPr>
        <w:t xml:space="preserve"> Guidance on Raising Safeguarding Concerns</w:t>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p>
    <w:p w14:paraId="180C4FD7"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11. Notifiable Incidents</w:t>
      </w:r>
    </w:p>
    <w:p w14:paraId="2B5F9AC4"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12. Safeguarding Adult Reviews</w:t>
      </w:r>
    </w:p>
    <w:p w14:paraId="0DC10967"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13. Recording Safeguarding Information</w:t>
      </w:r>
    </w:p>
    <w:p w14:paraId="419270BC"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14. Escalation Procedures</w:t>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p>
    <w:p w14:paraId="29FBBE9B"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15. Reference Documents</w:t>
      </w:r>
      <w:r w:rsidRPr="006C42C9">
        <w:rPr>
          <w:rFonts w:ascii="Source Sans Pro" w:hAnsi="Source Sans Pro" w:cs="Arial"/>
          <w:bCs/>
          <w:color w:val="000000"/>
          <w:sz w:val="24"/>
          <w:szCs w:val="24"/>
        </w:rPr>
        <w:tab/>
      </w:r>
    </w:p>
    <w:p w14:paraId="39CBFFC6"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16. Queries</w:t>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p>
    <w:p w14:paraId="622022FF"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p>
    <w:p w14:paraId="05EB8933"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8"/>
          <w:szCs w:val="28"/>
        </w:rPr>
      </w:pPr>
      <w:r w:rsidRPr="006C42C9">
        <w:rPr>
          <w:rFonts w:ascii="Source Sans Pro" w:hAnsi="Source Sans Pro" w:cs="Arial"/>
          <w:b/>
          <w:bCs/>
          <w:color w:val="000000"/>
          <w:sz w:val="28"/>
          <w:szCs w:val="28"/>
        </w:rPr>
        <w:t>Appendices</w:t>
      </w:r>
    </w:p>
    <w:p w14:paraId="37FB26F8"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 xml:space="preserve">Appendix 1: </w:t>
      </w:r>
      <w:r w:rsidRPr="006C42C9">
        <w:rPr>
          <w:rFonts w:ascii="Source Sans Pro" w:hAnsi="Source Sans Pro" w:cs="Arial"/>
          <w:bCs/>
          <w:color w:val="000000"/>
          <w:sz w:val="24"/>
          <w:szCs w:val="24"/>
        </w:rPr>
        <w:tab/>
        <w:t>What to do if an adult is at risk of harm</w:t>
      </w:r>
    </w:p>
    <w:p w14:paraId="3912CFD6"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 xml:space="preserve">Appendix 2: </w:t>
      </w:r>
      <w:r w:rsidRPr="006C42C9">
        <w:rPr>
          <w:rFonts w:ascii="Source Sans Pro" w:hAnsi="Source Sans Pro" w:cs="Arial"/>
          <w:bCs/>
          <w:color w:val="000000"/>
          <w:sz w:val="24"/>
          <w:szCs w:val="24"/>
        </w:rPr>
        <w:tab/>
        <w:t>What to do if you are worried a child is being abused</w:t>
      </w:r>
    </w:p>
    <w:p w14:paraId="21BC131F" w14:textId="77777777" w:rsidR="004B0BCE" w:rsidRPr="006C42C9" w:rsidRDefault="004B0BCE" w:rsidP="004B0BCE">
      <w:pPr>
        <w:autoSpaceDE w:val="0"/>
        <w:autoSpaceDN w:val="0"/>
        <w:adjustRightInd w:val="0"/>
        <w:spacing w:after="0" w:line="240" w:lineRule="auto"/>
        <w:ind w:left="1440" w:hanging="1440"/>
        <w:rPr>
          <w:rFonts w:ascii="Source Sans Pro" w:hAnsi="Source Sans Pro" w:cs="Arial"/>
          <w:bCs/>
          <w:color w:val="000000"/>
          <w:sz w:val="24"/>
          <w:szCs w:val="24"/>
        </w:rPr>
      </w:pPr>
      <w:r w:rsidRPr="006C42C9">
        <w:rPr>
          <w:rFonts w:ascii="Source Sans Pro" w:hAnsi="Source Sans Pro" w:cs="Arial"/>
          <w:bCs/>
          <w:color w:val="000000"/>
          <w:sz w:val="24"/>
          <w:szCs w:val="24"/>
        </w:rPr>
        <w:t xml:space="preserve">Appendix 3: </w:t>
      </w:r>
      <w:r w:rsidRPr="006C42C9">
        <w:rPr>
          <w:rFonts w:ascii="Source Sans Pro" w:hAnsi="Source Sans Pro" w:cs="Arial"/>
          <w:bCs/>
          <w:color w:val="000000"/>
          <w:sz w:val="24"/>
          <w:szCs w:val="24"/>
        </w:rPr>
        <w:tab/>
        <w:t>Immediate Protection for a Child (Working Together to Safeguard Children 2018)</w:t>
      </w:r>
    </w:p>
    <w:p w14:paraId="47363F96"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 xml:space="preserve">Appendix 4: </w:t>
      </w:r>
      <w:r w:rsidRPr="006C42C9">
        <w:rPr>
          <w:rFonts w:ascii="Source Sans Pro" w:hAnsi="Source Sans Pro" w:cs="Arial"/>
          <w:bCs/>
          <w:color w:val="000000"/>
          <w:sz w:val="24"/>
          <w:szCs w:val="24"/>
        </w:rPr>
        <w:tab/>
        <w:t>Possible Signs and Indicators of Child Abuse and Neglect</w:t>
      </w:r>
    </w:p>
    <w:p w14:paraId="07324798"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 xml:space="preserve">Appendix 5: </w:t>
      </w:r>
      <w:r w:rsidRPr="006C42C9">
        <w:rPr>
          <w:rFonts w:ascii="Source Sans Pro" w:hAnsi="Source Sans Pro" w:cs="Arial"/>
          <w:bCs/>
          <w:color w:val="000000"/>
          <w:sz w:val="24"/>
          <w:szCs w:val="24"/>
        </w:rPr>
        <w:tab/>
        <w:t>Seven Golden Rules for Information Sharing</w:t>
      </w:r>
    </w:p>
    <w:p w14:paraId="2EF14D7D"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 xml:space="preserve">Appendix 6: </w:t>
      </w:r>
      <w:r w:rsidRPr="006C42C9">
        <w:rPr>
          <w:rFonts w:ascii="Source Sans Pro" w:hAnsi="Source Sans Pro"/>
          <w:bCs/>
          <w:sz w:val="24"/>
          <w:szCs w:val="24"/>
        </w:rPr>
        <w:tab/>
        <w:t>Information Sharing Flow Chart</w:t>
      </w:r>
    </w:p>
    <w:p w14:paraId="7A3681E2"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 xml:space="preserve">Appendix 7: </w:t>
      </w:r>
      <w:r w:rsidRPr="006C42C9">
        <w:rPr>
          <w:rFonts w:ascii="Source Sans Pro" w:hAnsi="Source Sans Pro"/>
          <w:bCs/>
          <w:sz w:val="24"/>
          <w:szCs w:val="24"/>
        </w:rPr>
        <w:tab/>
        <w:t>Recording Safeguarding Concerns</w:t>
      </w:r>
    </w:p>
    <w:p w14:paraId="1821B443"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Appendix 8: Safeguarding Training Matrix</w:t>
      </w:r>
    </w:p>
    <w:p w14:paraId="600D3D3D" w14:textId="77777777" w:rsidR="004B0BCE" w:rsidRPr="006C42C9" w:rsidRDefault="004B0BCE" w:rsidP="004B0BCE">
      <w:pPr>
        <w:spacing w:after="0"/>
        <w:jc w:val="both"/>
        <w:rPr>
          <w:rFonts w:ascii="Source Sans Pro" w:hAnsi="Source Sans Pro"/>
          <w:bCs/>
          <w:sz w:val="24"/>
          <w:szCs w:val="24"/>
        </w:rPr>
      </w:pPr>
    </w:p>
    <w:p w14:paraId="76F33143" w14:textId="77777777" w:rsidR="004B0BCE" w:rsidRPr="006C42C9" w:rsidRDefault="004B0BCE" w:rsidP="004B0BCE">
      <w:pPr>
        <w:spacing w:after="0"/>
        <w:jc w:val="both"/>
        <w:rPr>
          <w:rFonts w:ascii="Source Sans Pro" w:hAnsi="Source Sans Pro"/>
          <w:sz w:val="24"/>
          <w:szCs w:val="24"/>
          <w:lang w:val="en-US"/>
        </w:rPr>
      </w:pPr>
    </w:p>
    <w:p w14:paraId="6AB5CAF4" w14:textId="77777777" w:rsidR="004B0BCE" w:rsidRPr="006C42C9" w:rsidRDefault="004B0BCE" w:rsidP="004B0BCE">
      <w:pPr>
        <w:rPr>
          <w:rFonts w:ascii="Source Sans Pro" w:hAnsi="Source Sans Pro"/>
          <w:b/>
          <w:bCs/>
          <w:color w:val="00C7B1"/>
          <w:sz w:val="24"/>
          <w:szCs w:val="24"/>
        </w:rPr>
      </w:pPr>
      <w:r w:rsidRPr="006C42C9">
        <w:rPr>
          <w:rFonts w:ascii="Source Sans Pro" w:hAnsi="Source Sans Pro"/>
          <w:b/>
          <w:bCs/>
          <w:color w:val="00C7B1"/>
          <w:sz w:val="24"/>
          <w:szCs w:val="24"/>
        </w:rPr>
        <w:tab/>
      </w:r>
    </w:p>
    <w:p w14:paraId="5B37D6F8" w14:textId="77777777" w:rsidR="004B0BCE" w:rsidRPr="001F008D" w:rsidRDefault="004B0BCE" w:rsidP="00AD2000">
      <w:pPr>
        <w:pStyle w:val="PFCrosshead16ptboldblack"/>
        <w:numPr>
          <w:ilvl w:val="0"/>
          <w:numId w:val="11"/>
        </w:numPr>
        <w:rPr>
          <w:sz w:val="28"/>
          <w:szCs w:val="28"/>
        </w:rPr>
      </w:pPr>
      <w:r w:rsidRPr="001F008D">
        <w:rPr>
          <w:sz w:val="28"/>
          <w:szCs w:val="28"/>
        </w:rPr>
        <w:t>Introduction</w:t>
      </w:r>
    </w:p>
    <w:p w14:paraId="083ECA41" w14:textId="77777777" w:rsidR="004B0BCE" w:rsidRPr="006C42C9" w:rsidRDefault="004B0BCE" w:rsidP="004B0BCE">
      <w:pPr>
        <w:pStyle w:val="PFCrosshead16ptboldblack"/>
        <w:ind w:left="720"/>
        <w:rPr>
          <w:sz w:val="24"/>
          <w:szCs w:val="24"/>
        </w:rPr>
      </w:pPr>
    </w:p>
    <w:p w14:paraId="6BE1D123"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People First (PF) as with all other organisations and agencies, has a statutory duty to:</w:t>
      </w:r>
    </w:p>
    <w:p w14:paraId="51212E64" w14:textId="77777777" w:rsidR="004B0BCE" w:rsidRPr="006C42C9" w:rsidRDefault="004B0BCE" w:rsidP="00AD2000">
      <w:pPr>
        <w:pStyle w:val="ListParagraph"/>
        <w:numPr>
          <w:ilvl w:val="0"/>
          <w:numId w:val="38"/>
        </w:numPr>
        <w:jc w:val="both"/>
        <w:rPr>
          <w:rFonts w:ascii="Source Sans Pro" w:hAnsi="Source Sans Pro"/>
          <w:sz w:val="24"/>
          <w:szCs w:val="24"/>
        </w:rPr>
      </w:pPr>
      <w:r w:rsidRPr="006C42C9">
        <w:rPr>
          <w:rFonts w:ascii="Source Sans Pro" w:hAnsi="Source Sans Pro"/>
          <w:sz w:val="24"/>
          <w:szCs w:val="24"/>
        </w:rPr>
        <w:t>Ensure that we safeguard and promote the welfare of children and young people, that reflect the needs of the children we support.</w:t>
      </w:r>
    </w:p>
    <w:p w14:paraId="00FD83C8" w14:textId="77777777" w:rsidR="004B0BCE" w:rsidRPr="006C42C9" w:rsidRDefault="004B0BCE" w:rsidP="00AD2000">
      <w:pPr>
        <w:pStyle w:val="ListParagraph"/>
        <w:numPr>
          <w:ilvl w:val="0"/>
          <w:numId w:val="38"/>
        </w:numPr>
        <w:jc w:val="both"/>
        <w:rPr>
          <w:rFonts w:ascii="Source Sans Pro" w:hAnsi="Source Sans Pro"/>
          <w:sz w:val="24"/>
          <w:szCs w:val="24"/>
        </w:rPr>
      </w:pPr>
      <w:r w:rsidRPr="006C42C9">
        <w:rPr>
          <w:rFonts w:ascii="Source Sans Pro" w:hAnsi="Source Sans Pro"/>
          <w:sz w:val="24"/>
          <w:szCs w:val="24"/>
        </w:rPr>
        <w:t xml:space="preserve">Protect adults from abuse or neglect. </w:t>
      </w:r>
    </w:p>
    <w:p w14:paraId="18B52DC8"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This policy details the safeguarding arrangements that are in place to ensure PF fulfils its statutory duties and responsibilities.</w:t>
      </w:r>
    </w:p>
    <w:p w14:paraId="79AA05E1"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1.1 </w:t>
      </w:r>
      <w:r w:rsidRPr="006C42C9">
        <w:rPr>
          <w:rFonts w:ascii="Source Sans Pro" w:hAnsi="Source Sans Pro"/>
          <w:sz w:val="24"/>
          <w:szCs w:val="24"/>
        </w:rPr>
        <w:tab/>
        <w:t>As an organisation that is commissioned by statutory agencies including Local Authorities and NHS Providers, we are required to have comprehensive policies and procedures in place to safeguard and promote the welfare of children and to protect adults from abuse and/or the risk of abuse; that we are linked to the local Children Safeguarding Assurance Partnerships (CSAP) and Safeguarding Adult Boards (SAB) and that we contribute to multi-agency working.</w:t>
      </w:r>
    </w:p>
    <w:p w14:paraId="0AB0853C"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1.2 </w:t>
      </w:r>
      <w:r w:rsidRPr="006C42C9">
        <w:rPr>
          <w:rFonts w:ascii="Source Sans Pro" w:hAnsi="Source Sans Pro"/>
          <w:sz w:val="24"/>
          <w:szCs w:val="24"/>
        </w:rPr>
        <w:tab/>
        <w:t>This policy has two functions:</w:t>
      </w:r>
    </w:p>
    <w:p w14:paraId="30F40DAA" w14:textId="77777777" w:rsidR="004B0BCE" w:rsidRPr="006C42C9" w:rsidRDefault="004B0BCE" w:rsidP="00AD2000">
      <w:pPr>
        <w:pStyle w:val="ListParagraph"/>
        <w:numPr>
          <w:ilvl w:val="0"/>
          <w:numId w:val="42"/>
        </w:numPr>
        <w:jc w:val="both"/>
        <w:rPr>
          <w:rFonts w:ascii="Source Sans Pro" w:hAnsi="Source Sans Pro"/>
          <w:sz w:val="24"/>
          <w:szCs w:val="24"/>
        </w:rPr>
      </w:pPr>
      <w:r w:rsidRPr="006C42C9">
        <w:rPr>
          <w:rFonts w:ascii="Source Sans Pro" w:hAnsi="Source Sans Pro"/>
          <w:sz w:val="24"/>
          <w:szCs w:val="24"/>
        </w:rPr>
        <w:t>It details the roles and responsibilities of PF, our employees and volunteers in relations to all safeguarding activity</w:t>
      </w:r>
    </w:p>
    <w:p w14:paraId="1DBCF572" w14:textId="77777777" w:rsidR="004B0BCE" w:rsidRPr="006C42C9" w:rsidRDefault="004B0BCE" w:rsidP="00AD2000">
      <w:pPr>
        <w:pStyle w:val="ListParagraph"/>
        <w:numPr>
          <w:ilvl w:val="0"/>
          <w:numId w:val="42"/>
        </w:numPr>
        <w:jc w:val="both"/>
        <w:rPr>
          <w:rFonts w:ascii="Source Sans Pro" w:hAnsi="Source Sans Pro"/>
          <w:sz w:val="24"/>
          <w:szCs w:val="24"/>
        </w:rPr>
      </w:pPr>
      <w:r w:rsidRPr="006C42C9">
        <w:rPr>
          <w:rFonts w:ascii="Source Sans Pro" w:hAnsi="Source Sans Pro"/>
          <w:sz w:val="24"/>
          <w:szCs w:val="24"/>
        </w:rPr>
        <w:t>It provides clear guidance on agreed safeguarding procedures that must be followed.</w:t>
      </w:r>
    </w:p>
    <w:p w14:paraId="7520E336"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1.3</w:t>
      </w:r>
      <w:r w:rsidRPr="006C42C9">
        <w:rPr>
          <w:rFonts w:ascii="Source Sans Pro" w:hAnsi="Source Sans Pro"/>
          <w:sz w:val="24"/>
          <w:szCs w:val="24"/>
        </w:rPr>
        <w:tab/>
        <w:t>This policy must be read in conjunction with the following PF policies:</w:t>
      </w:r>
    </w:p>
    <w:p w14:paraId="09B995CB" w14:textId="77777777" w:rsidR="004B0BCE" w:rsidRPr="006C42C9" w:rsidRDefault="004B0BCE" w:rsidP="00AD2000">
      <w:pPr>
        <w:pStyle w:val="ListParagraph"/>
        <w:numPr>
          <w:ilvl w:val="0"/>
          <w:numId w:val="12"/>
        </w:numPr>
        <w:rPr>
          <w:rFonts w:ascii="Source Sans Pro" w:hAnsi="Source Sans Pro"/>
          <w:sz w:val="24"/>
          <w:szCs w:val="24"/>
        </w:rPr>
      </w:pPr>
      <w:r w:rsidRPr="006C42C9">
        <w:rPr>
          <w:rFonts w:ascii="Source Sans Pro" w:hAnsi="Source Sans Pro"/>
          <w:sz w:val="24"/>
          <w:szCs w:val="24"/>
        </w:rPr>
        <w:t>Health and Safety</w:t>
      </w:r>
    </w:p>
    <w:p w14:paraId="2FB433EF" w14:textId="77777777" w:rsidR="004B0BCE" w:rsidRPr="006C42C9" w:rsidRDefault="004B0BCE" w:rsidP="00AD2000">
      <w:pPr>
        <w:pStyle w:val="ListParagraph"/>
        <w:numPr>
          <w:ilvl w:val="0"/>
          <w:numId w:val="12"/>
        </w:numPr>
        <w:rPr>
          <w:rFonts w:ascii="Source Sans Pro" w:hAnsi="Source Sans Pro"/>
          <w:sz w:val="24"/>
          <w:szCs w:val="24"/>
        </w:rPr>
      </w:pPr>
      <w:r w:rsidRPr="006C42C9">
        <w:rPr>
          <w:rFonts w:ascii="Source Sans Pro" w:hAnsi="Source Sans Pro"/>
          <w:sz w:val="24"/>
          <w:szCs w:val="24"/>
        </w:rPr>
        <w:t>Lone Working</w:t>
      </w:r>
      <w:r w:rsidRPr="006C42C9">
        <w:rPr>
          <w:rFonts w:ascii="Source Sans Pro" w:hAnsi="Source Sans Pro"/>
          <w:sz w:val="24"/>
          <w:szCs w:val="24"/>
        </w:rPr>
        <w:tab/>
      </w:r>
      <w:r w:rsidRPr="006C42C9">
        <w:rPr>
          <w:rFonts w:ascii="Source Sans Pro" w:hAnsi="Source Sans Pro"/>
          <w:sz w:val="24"/>
          <w:szCs w:val="24"/>
        </w:rPr>
        <w:tab/>
      </w:r>
      <w:r w:rsidRPr="006C42C9">
        <w:rPr>
          <w:rFonts w:ascii="Source Sans Pro" w:hAnsi="Source Sans Pro"/>
          <w:sz w:val="24"/>
          <w:szCs w:val="24"/>
        </w:rPr>
        <w:tab/>
      </w:r>
      <w:r w:rsidRPr="006C42C9">
        <w:rPr>
          <w:rFonts w:ascii="Source Sans Pro" w:hAnsi="Source Sans Pro"/>
          <w:sz w:val="24"/>
          <w:szCs w:val="24"/>
        </w:rPr>
        <w:tab/>
      </w:r>
      <w:r w:rsidRPr="006C42C9">
        <w:rPr>
          <w:rFonts w:ascii="Source Sans Pro" w:hAnsi="Source Sans Pro"/>
          <w:sz w:val="24"/>
          <w:szCs w:val="24"/>
        </w:rPr>
        <w:tab/>
      </w:r>
    </w:p>
    <w:p w14:paraId="2F393197" w14:textId="77777777" w:rsidR="004B0BCE" w:rsidRPr="006C42C9" w:rsidRDefault="004B0BCE" w:rsidP="00AD2000">
      <w:pPr>
        <w:pStyle w:val="ListParagraph"/>
        <w:numPr>
          <w:ilvl w:val="0"/>
          <w:numId w:val="12"/>
        </w:numPr>
        <w:rPr>
          <w:rFonts w:ascii="Source Sans Pro" w:hAnsi="Source Sans Pro"/>
          <w:sz w:val="24"/>
          <w:szCs w:val="24"/>
        </w:rPr>
      </w:pPr>
      <w:r w:rsidRPr="006C42C9">
        <w:rPr>
          <w:rFonts w:ascii="Source Sans Pro" w:hAnsi="Source Sans Pro"/>
          <w:sz w:val="24"/>
          <w:szCs w:val="24"/>
        </w:rPr>
        <w:t>SAFER Recruitment</w:t>
      </w:r>
    </w:p>
    <w:p w14:paraId="4030388F" w14:textId="77777777" w:rsidR="004B0BCE" w:rsidRPr="006C42C9" w:rsidRDefault="004B0BCE" w:rsidP="00AD2000">
      <w:pPr>
        <w:pStyle w:val="ListParagraph"/>
        <w:numPr>
          <w:ilvl w:val="0"/>
          <w:numId w:val="12"/>
        </w:numPr>
        <w:rPr>
          <w:rFonts w:ascii="Source Sans Pro" w:hAnsi="Source Sans Pro"/>
          <w:sz w:val="24"/>
          <w:szCs w:val="24"/>
        </w:rPr>
      </w:pPr>
      <w:r w:rsidRPr="006C42C9">
        <w:rPr>
          <w:rFonts w:ascii="Source Sans Pro" w:hAnsi="Source Sans Pro"/>
          <w:sz w:val="24"/>
          <w:szCs w:val="24"/>
        </w:rPr>
        <w:t xml:space="preserve">Whistleblowing </w:t>
      </w:r>
    </w:p>
    <w:p w14:paraId="14F6A376" w14:textId="77777777" w:rsidR="004B0BCE" w:rsidRPr="006C42C9" w:rsidRDefault="004B0BCE" w:rsidP="00AD2000">
      <w:pPr>
        <w:pStyle w:val="ListParagraph"/>
        <w:numPr>
          <w:ilvl w:val="0"/>
          <w:numId w:val="12"/>
        </w:numPr>
        <w:rPr>
          <w:rFonts w:ascii="Source Sans Pro" w:hAnsi="Source Sans Pro"/>
          <w:sz w:val="24"/>
          <w:szCs w:val="24"/>
        </w:rPr>
      </w:pPr>
      <w:r w:rsidRPr="006C42C9">
        <w:rPr>
          <w:rFonts w:ascii="Source Sans Pro" w:hAnsi="Source Sans Pro"/>
          <w:sz w:val="24"/>
          <w:szCs w:val="24"/>
        </w:rPr>
        <w:t>DBS</w:t>
      </w:r>
    </w:p>
    <w:p w14:paraId="54E9B3B7" w14:textId="77777777" w:rsidR="004B0BCE" w:rsidRPr="006C42C9" w:rsidRDefault="004B0BCE" w:rsidP="00AD2000">
      <w:pPr>
        <w:pStyle w:val="ListParagraph"/>
        <w:numPr>
          <w:ilvl w:val="0"/>
          <w:numId w:val="12"/>
        </w:numPr>
        <w:rPr>
          <w:rFonts w:ascii="Source Sans Pro" w:hAnsi="Source Sans Pro"/>
          <w:sz w:val="24"/>
          <w:szCs w:val="24"/>
        </w:rPr>
      </w:pPr>
      <w:r w:rsidRPr="006C42C9">
        <w:rPr>
          <w:rFonts w:ascii="Source Sans Pro" w:hAnsi="Source Sans Pro"/>
          <w:sz w:val="24"/>
          <w:szCs w:val="24"/>
        </w:rPr>
        <w:t>Data Protection Policy</w:t>
      </w:r>
    </w:p>
    <w:p w14:paraId="24A0691F" w14:textId="77777777" w:rsidR="004B0BCE" w:rsidRPr="006C42C9" w:rsidRDefault="004B0BCE" w:rsidP="00AD2000">
      <w:pPr>
        <w:pStyle w:val="ListParagraph"/>
        <w:numPr>
          <w:ilvl w:val="0"/>
          <w:numId w:val="12"/>
        </w:numPr>
        <w:rPr>
          <w:rFonts w:ascii="Source Sans Pro" w:hAnsi="Source Sans Pro"/>
          <w:sz w:val="24"/>
          <w:szCs w:val="24"/>
        </w:rPr>
      </w:pPr>
      <w:r w:rsidRPr="006C42C9">
        <w:rPr>
          <w:rFonts w:ascii="Source Sans Pro" w:hAnsi="Source Sans Pro"/>
          <w:sz w:val="24"/>
          <w:szCs w:val="24"/>
        </w:rPr>
        <w:t>Performance Management and Supervision Policy</w:t>
      </w:r>
    </w:p>
    <w:p w14:paraId="38ED847B" w14:textId="77777777" w:rsidR="004B0BCE" w:rsidRPr="006C42C9" w:rsidRDefault="004B0BCE" w:rsidP="004B0BCE">
      <w:pPr>
        <w:pStyle w:val="ListParagraph"/>
        <w:rPr>
          <w:rFonts w:ascii="Source Sans Pro" w:hAnsi="Source Sans Pro"/>
          <w:sz w:val="24"/>
          <w:szCs w:val="24"/>
        </w:rPr>
      </w:pPr>
    </w:p>
    <w:p w14:paraId="0B0041B2"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1.4</w:t>
      </w:r>
      <w:r w:rsidRPr="006C42C9">
        <w:rPr>
          <w:rFonts w:ascii="Source Sans Pro" w:hAnsi="Source Sans Pro"/>
          <w:sz w:val="24"/>
          <w:szCs w:val="24"/>
        </w:rPr>
        <w:tab/>
        <w:t xml:space="preserve">It is the intention of PF that policies and procedures remain current and ‘fit for purpose’ to reflect changes in legislative, organisational, operational and management arrangements. It is our intention that this Safeguarding Policy will be reviewed every 12 months. If an employee has any concerns about this policy or wishes to provide feedback on the process, this can be addressed through their line management or by speaking with the Designated Safeguarding Lead. </w:t>
      </w:r>
    </w:p>
    <w:p w14:paraId="23E5096E" w14:textId="77777777" w:rsidR="004B0BCE" w:rsidRPr="006C42C9" w:rsidRDefault="004B0BCE" w:rsidP="004B0BCE">
      <w:pPr>
        <w:pStyle w:val="PFCrosshead16ptboldblack"/>
        <w:rPr>
          <w:sz w:val="24"/>
          <w:szCs w:val="24"/>
        </w:rPr>
      </w:pPr>
    </w:p>
    <w:p w14:paraId="24A78A8B" w14:textId="77777777" w:rsidR="004B0BCE" w:rsidRPr="001F008D" w:rsidRDefault="004B0BCE" w:rsidP="00AD2000">
      <w:pPr>
        <w:pStyle w:val="PFCrosshead16ptboldblack"/>
        <w:numPr>
          <w:ilvl w:val="0"/>
          <w:numId w:val="11"/>
        </w:numPr>
        <w:rPr>
          <w:sz w:val="28"/>
          <w:szCs w:val="28"/>
        </w:rPr>
      </w:pPr>
      <w:r w:rsidRPr="001F008D">
        <w:rPr>
          <w:sz w:val="28"/>
          <w:szCs w:val="28"/>
        </w:rPr>
        <w:t>Scope</w:t>
      </w:r>
    </w:p>
    <w:p w14:paraId="4A7AB835" w14:textId="77777777" w:rsidR="004B0BCE" w:rsidRPr="006C42C9" w:rsidRDefault="004B0BCE" w:rsidP="004B0BCE">
      <w:pPr>
        <w:pStyle w:val="PFCrosshead16ptboldblack"/>
        <w:ind w:left="720"/>
        <w:rPr>
          <w:sz w:val="24"/>
          <w:szCs w:val="24"/>
        </w:rPr>
      </w:pPr>
    </w:p>
    <w:p w14:paraId="60F9AE8E"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2.1</w:t>
      </w:r>
      <w:r w:rsidRPr="006C42C9">
        <w:rPr>
          <w:rFonts w:ascii="Source Sans Pro" w:hAnsi="Source Sans Pro"/>
          <w:sz w:val="24"/>
          <w:szCs w:val="24"/>
        </w:rPr>
        <w:tab/>
        <w:t>This policy aims to ensure that no PF act or omission puts a person who uses our services at risk; and that robust systems are in place to safeguard and promote the welfare of children, and to protect adults at risk of abuse.</w:t>
      </w:r>
    </w:p>
    <w:p w14:paraId="65AA6D9A"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2.2</w:t>
      </w:r>
      <w:r w:rsidRPr="006C42C9">
        <w:rPr>
          <w:rFonts w:ascii="Source Sans Pro" w:hAnsi="Source Sans Pro"/>
          <w:sz w:val="24"/>
          <w:szCs w:val="24"/>
        </w:rPr>
        <w:tab/>
        <w:t>PF operates across a number of local authority areas. This policy covers every area in which PF operates. We will notify appropriate authorities of non-compliance with the standards contained in this policy or of any serious untoward incident that has compromised the safety and welfare of child or adult within their area.</w:t>
      </w:r>
    </w:p>
    <w:p w14:paraId="563B9BFD"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2.3</w:t>
      </w:r>
      <w:r w:rsidRPr="006C42C9">
        <w:rPr>
          <w:rFonts w:ascii="Source Sans Pro" w:hAnsi="Source Sans Pro"/>
          <w:sz w:val="24"/>
          <w:szCs w:val="24"/>
        </w:rPr>
        <w:tab/>
        <w:t>Where PF is working in partnership with other organisations including both statutory and non-statutory organisations, we will notify appropriate authorities of non-compliance with the standards contained in this policy or of any serious untoward incident that has compromised the safety and welfare of child or adult within their area.</w:t>
      </w:r>
    </w:p>
    <w:p w14:paraId="47DC1A18" w14:textId="77777777" w:rsidR="004B0BCE" w:rsidRPr="001F008D" w:rsidRDefault="004B0BCE" w:rsidP="004B0BCE">
      <w:pPr>
        <w:pStyle w:val="PFCrosshead16ptboldblack"/>
        <w:rPr>
          <w:sz w:val="28"/>
          <w:szCs w:val="28"/>
        </w:rPr>
      </w:pPr>
      <w:r w:rsidRPr="001F008D">
        <w:rPr>
          <w:sz w:val="28"/>
          <w:szCs w:val="28"/>
        </w:rPr>
        <w:t>3. 0</w:t>
      </w:r>
      <w:r w:rsidRPr="001F008D">
        <w:rPr>
          <w:sz w:val="28"/>
          <w:szCs w:val="28"/>
        </w:rPr>
        <w:tab/>
        <w:t>Principles</w:t>
      </w:r>
    </w:p>
    <w:p w14:paraId="61E1D4BF" w14:textId="77777777" w:rsidR="004B0BCE" w:rsidRPr="006C42C9" w:rsidRDefault="004B0BCE" w:rsidP="004B0BCE">
      <w:pPr>
        <w:pStyle w:val="PFCrosshead16ptboldblack"/>
        <w:rPr>
          <w:sz w:val="24"/>
          <w:szCs w:val="24"/>
        </w:rPr>
      </w:pPr>
    </w:p>
    <w:p w14:paraId="2FAB8EE9"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3.1</w:t>
      </w:r>
      <w:r w:rsidRPr="006C42C9">
        <w:rPr>
          <w:rFonts w:ascii="Source Sans Pro" w:hAnsi="Source Sans Pro"/>
          <w:sz w:val="24"/>
          <w:szCs w:val="24"/>
        </w:rPr>
        <w:tab/>
        <w:t>This policy aims to safeguard children, young people and adults who may be at risk of abuse irrespective of their protected characteristics defined by the Equality Act 2010. The protected characteristics being age, gender, race, disability, marriage/civil partnership, maternity/pregnancy, religion/belief, sexual orientation, and gender reassignment.</w:t>
      </w:r>
    </w:p>
    <w:p w14:paraId="63964D38"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3.2</w:t>
      </w:r>
      <w:r w:rsidRPr="006C42C9">
        <w:rPr>
          <w:rFonts w:ascii="Source Sans Pro" w:hAnsi="Source Sans Pro"/>
          <w:sz w:val="24"/>
          <w:szCs w:val="24"/>
        </w:rPr>
        <w:tab/>
        <w:t>PF is committed to a human rights-based approach which ensures that all staff, volunteers and people with whom we work are treated with kindness, dignity, fairness, equality, respect and autonomy.</w:t>
      </w:r>
    </w:p>
    <w:p w14:paraId="181D4F9D"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3.3</w:t>
      </w:r>
      <w:r w:rsidRPr="006C42C9">
        <w:rPr>
          <w:rFonts w:ascii="Source Sans Pro" w:hAnsi="Source Sans Pro"/>
          <w:sz w:val="24"/>
          <w:szCs w:val="24"/>
        </w:rPr>
        <w:tab/>
        <w:t>PF recognises that safeguarding children and adults is a shared responsibility, with the need for effective joint working between the public, agencies, and professionals. PF promotes effective working relationships at all levels with the public, stakeholders and other organisations through:</w:t>
      </w:r>
    </w:p>
    <w:p w14:paraId="3783ED96" w14:textId="77777777" w:rsidR="004B0BCE" w:rsidRPr="006C42C9" w:rsidRDefault="004B0BCE" w:rsidP="00AD2000">
      <w:pPr>
        <w:pStyle w:val="ListParagraph"/>
        <w:numPr>
          <w:ilvl w:val="0"/>
          <w:numId w:val="23"/>
        </w:numPr>
        <w:jc w:val="both"/>
        <w:rPr>
          <w:rFonts w:ascii="Source Sans Pro" w:hAnsi="Source Sans Pro"/>
          <w:sz w:val="24"/>
          <w:szCs w:val="24"/>
        </w:rPr>
      </w:pPr>
      <w:r w:rsidRPr="006C42C9">
        <w:rPr>
          <w:rFonts w:ascii="Source Sans Pro" w:hAnsi="Source Sans Pro"/>
          <w:sz w:val="24"/>
          <w:szCs w:val="24"/>
        </w:rPr>
        <w:t>Trustees, Senior Leadership Team and Extended Senior Leadership Team committed to continuous safeguarding learning and development.</w:t>
      </w:r>
    </w:p>
    <w:p w14:paraId="5B3E6C22" w14:textId="77777777" w:rsidR="004B0BCE" w:rsidRPr="006C42C9" w:rsidRDefault="004B0BCE" w:rsidP="00AD2000">
      <w:pPr>
        <w:pStyle w:val="ListParagraph"/>
        <w:numPr>
          <w:ilvl w:val="0"/>
          <w:numId w:val="23"/>
        </w:numPr>
        <w:jc w:val="both"/>
        <w:rPr>
          <w:rFonts w:ascii="Source Sans Pro" w:hAnsi="Source Sans Pro"/>
          <w:sz w:val="24"/>
          <w:szCs w:val="24"/>
        </w:rPr>
      </w:pPr>
      <w:r w:rsidRPr="006C42C9">
        <w:rPr>
          <w:rFonts w:ascii="Source Sans Pro" w:hAnsi="Source Sans Pro"/>
          <w:sz w:val="24"/>
          <w:szCs w:val="24"/>
        </w:rPr>
        <w:t>Clear lines of accountability within PF for safeguarding.</w:t>
      </w:r>
    </w:p>
    <w:p w14:paraId="04C729A0" w14:textId="77777777" w:rsidR="004B0BCE" w:rsidRPr="006C42C9" w:rsidRDefault="004B0BCE" w:rsidP="00AD2000">
      <w:pPr>
        <w:pStyle w:val="ListParagraph"/>
        <w:numPr>
          <w:ilvl w:val="0"/>
          <w:numId w:val="23"/>
        </w:numPr>
        <w:jc w:val="both"/>
        <w:rPr>
          <w:rFonts w:ascii="Source Sans Pro" w:hAnsi="Source Sans Pro"/>
          <w:sz w:val="24"/>
          <w:szCs w:val="24"/>
        </w:rPr>
      </w:pPr>
      <w:r w:rsidRPr="006C42C9">
        <w:rPr>
          <w:rFonts w:ascii="Source Sans Pro" w:hAnsi="Source Sans Pro"/>
          <w:sz w:val="24"/>
          <w:szCs w:val="24"/>
        </w:rPr>
        <w:t>Staff and volunteer training and continued professional development on signs and symptoms, roles, responsibilities and legislation supporting safeguarding children, young people, looked after children and adults at risk including Care Act 2014 and Mental Capacity Act 2005.</w:t>
      </w:r>
    </w:p>
    <w:p w14:paraId="6794875C" w14:textId="77777777" w:rsidR="004B0BCE" w:rsidRPr="006C42C9" w:rsidRDefault="004B0BCE" w:rsidP="00AD2000">
      <w:pPr>
        <w:pStyle w:val="ListParagraph"/>
        <w:numPr>
          <w:ilvl w:val="0"/>
          <w:numId w:val="23"/>
        </w:numPr>
        <w:jc w:val="both"/>
        <w:rPr>
          <w:rFonts w:ascii="Source Sans Pro" w:hAnsi="Source Sans Pro"/>
          <w:sz w:val="24"/>
          <w:szCs w:val="24"/>
        </w:rPr>
      </w:pPr>
      <w:r w:rsidRPr="006C42C9">
        <w:rPr>
          <w:rFonts w:ascii="Source Sans Pro" w:hAnsi="Source Sans Pro"/>
          <w:sz w:val="24"/>
          <w:szCs w:val="24"/>
        </w:rPr>
        <w:t>Appropriate supervision and support for staff in relation to safeguarding practice.</w:t>
      </w:r>
    </w:p>
    <w:p w14:paraId="4819C304" w14:textId="77777777" w:rsidR="004B0BCE" w:rsidRPr="006C42C9" w:rsidRDefault="004B0BCE" w:rsidP="00AD2000">
      <w:pPr>
        <w:pStyle w:val="ListParagraph"/>
        <w:numPr>
          <w:ilvl w:val="0"/>
          <w:numId w:val="23"/>
        </w:numPr>
        <w:jc w:val="both"/>
        <w:rPr>
          <w:rFonts w:ascii="Source Sans Pro" w:hAnsi="Source Sans Pro"/>
          <w:sz w:val="24"/>
          <w:szCs w:val="24"/>
        </w:rPr>
      </w:pPr>
      <w:r w:rsidRPr="006C42C9">
        <w:rPr>
          <w:rFonts w:ascii="Source Sans Pro" w:hAnsi="Source Sans Pro"/>
          <w:sz w:val="24"/>
          <w:szCs w:val="24"/>
        </w:rPr>
        <w:t>Safe working practices including SAFER recruitment and fully enhanced DBS checks.</w:t>
      </w:r>
    </w:p>
    <w:p w14:paraId="1F5B4E31" w14:textId="77777777" w:rsidR="004B0BCE" w:rsidRPr="006C42C9" w:rsidRDefault="004B0BCE" w:rsidP="00AD2000">
      <w:pPr>
        <w:pStyle w:val="ListParagraph"/>
        <w:numPr>
          <w:ilvl w:val="0"/>
          <w:numId w:val="23"/>
        </w:numPr>
        <w:jc w:val="both"/>
        <w:rPr>
          <w:rFonts w:ascii="Source Sans Pro" w:hAnsi="Source Sans Pro"/>
          <w:sz w:val="24"/>
          <w:szCs w:val="24"/>
        </w:rPr>
      </w:pPr>
      <w:r w:rsidRPr="006C42C9">
        <w:rPr>
          <w:rFonts w:ascii="Source Sans Pro" w:hAnsi="Source Sans Pro"/>
          <w:sz w:val="24"/>
          <w:szCs w:val="24"/>
        </w:rPr>
        <w:t>Effective inter-agency working including information governance and sharing.</w:t>
      </w:r>
    </w:p>
    <w:p w14:paraId="0CD36A32"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3.4</w:t>
      </w:r>
      <w:r w:rsidRPr="006C42C9">
        <w:rPr>
          <w:rFonts w:ascii="Source Sans Pro" w:hAnsi="Source Sans Pro"/>
          <w:sz w:val="24"/>
          <w:szCs w:val="24"/>
        </w:rPr>
        <w:tab/>
        <w:t>This policy will sit alongside local Early Help Strategies which provide a coordinated approach to promoting early identification of issues, needs and trends and preventative interventions for families.</w:t>
      </w:r>
    </w:p>
    <w:p w14:paraId="259DC314" w14:textId="77777777" w:rsidR="004B0BCE" w:rsidRPr="001F008D" w:rsidRDefault="004B0BCE" w:rsidP="004B0BCE">
      <w:pPr>
        <w:pStyle w:val="PFCrosshead16ptboldblack"/>
        <w:rPr>
          <w:sz w:val="28"/>
          <w:szCs w:val="28"/>
        </w:rPr>
      </w:pPr>
      <w:r w:rsidRPr="001F008D">
        <w:rPr>
          <w:sz w:val="28"/>
          <w:szCs w:val="28"/>
        </w:rPr>
        <w:t>4. 0</w:t>
      </w:r>
      <w:r w:rsidRPr="001F008D">
        <w:rPr>
          <w:sz w:val="28"/>
          <w:szCs w:val="28"/>
        </w:rPr>
        <w:tab/>
        <w:t>Definitions</w:t>
      </w:r>
    </w:p>
    <w:p w14:paraId="3051919C" w14:textId="77777777" w:rsidR="004B0BCE" w:rsidRPr="006C42C9" w:rsidRDefault="004B0BCE" w:rsidP="004B0BCE">
      <w:pPr>
        <w:pStyle w:val="PFCrosshead16ptboldblack"/>
        <w:rPr>
          <w:sz w:val="24"/>
          <w:szCs w:val="24"/>
        </w:rPr>
      </w:pPr>
    </w:p>
    <w:p w14:paraId="444BE21E"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4.1</w:t>
      </w:r>
      <w:r w:rsidRPr="006C42C9">
        <w:rPr>
          <w:rFonts w:ascii="Source Sans Pro" w:hAnsi="Source Sans Pro"/>
          <w:sz w:val="24"/>
          <w:szCs w:val="24"/>
        </w:rPr>
        <w:tab/>
      </w:r>
      <w:r w:rsidRPr="006C42C9">
        <w:rPr>
          <w:rFonts w:ascii="Source Sans Pro" w:hAnsi="Source Sans Pro"/>
          <w:b/>
          <w:sz w:val="24"/>
          <w:szCs w:val="24"/>
        </w:rPr>
        <w:t>Children</w:t>
      </w:r>
      <w:r w:rsidRPr="006C42C9">
        <w:rPr>
          <w:rFonts w:ascii="Source Sans Pro" w:hAnsi="Source Sans Pro"/>
          <w:sz w:val="24"/>
          <w:szCs w:val="24"/>
        </w:rPr>
        <w:t xml:space="preserve">: A </w:t>
      </w:r>
      <w:r w:rsidRPr="006C42C9">
        <w:rPr>
          <w:rFonts w:ascii="Source Sans Pro" w:hAnsi="Source Sans Pro"/>
          <w:b/>
          <w:sz w:val="24"/>
          <w:szCs w:val="24"/>
        </w:rPr>
        <w:t>child</w:t>
      </w:r>
      <w:r w:rsidRPr="006C42C9">
        <w:rPr>
          <w:rFonts w:ascii="Source Sans Pro" w:hAnsi="Source Sans Pro"/>
          <w:sz w:val="24"/>
          <w:szCs w:val="24"/>
        </w:rPr>
        <w:t xml:space="preserve"> is anyone who has not yet reached their 18th birthday (Children Act 1989/2004). ‘Children’ means children and young people throughout this policy.</w:t>
      </w:r>
    </w:p>
    <w:p w14:paraId="2E2E6793"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4.2</w:t>
      </w:r>
      <w:r w:rsidRPr="006C42C9">
        <w:rPr>
          <w:rFonts w:ascii="Source Sans Pro" w:hAnsi="Source Sans Pro"/>
          <w:sz w:val="24"/>
          <w:szCs w:val="24"/>
        </w:rPr>
        <w:tab/>
      </w:r>
      <w:r w:rsidRPr="006C42C9">
        <w:rPr>
          <w:rFonts w:ascii="Source Sans Pro" w:hAnsi="Source Sans Pro"/>
          <w:b/>
          <w:sz w:val="24"/>
          <w:szCs w:val="24"/>
        </w:rPr>
        <w:t>Safeguarding and promoting the welfare of children</w:t>
      </w:r>
      <w:r w:rsidRPr="006C42C9">
        <w:rPr>
          <w:rFonts w:ascii="Source Sans Pro" w:hAnsi="Source Sans Pro"/>
          <w:sz w:val="24"/>
          <w:szCs w:val="24"/>
        </w:rPr>
        <w:t xml:space="preserve"> is defined in Working Together to Safeguard Children 2018 as: </w:t>
      </w:r>
    </w:p>
    <w:p w14:paraId="4548419A" w14:textId="77777777" w:rsidR="004B0BCE" w:rsidRPr="006C42C9" w:rsidRDefault="004B0BCE" w:rsidP="00AD2000">
      <w:pPr>
        <w:pStyle w:val="ListParagraph"/>
        <w:numPr>
          <w:ilvl w:val="0"/>
          <w:numId w:val="13"/>
        </w:numPr>
        <w:jc w:val="both"/>
        <w:rPr>
          <w:rFonts w:ascii="Source Sans Pro" w:hAnsi="Source Sans Pro"/>
          <w:sz w:val="24"/>
          <w:szCs w:val="24"/>
        </w:rPr>
      </w:pPr>
      <w:r w:rsidRPr="006C42C9">
        <w:rPr>
          <w:rFonts w:ascii="Source Sans Pro" w:hAnsi="Source Sans Pro"/>
          <w:sz w:val="24"/>
          <w:szCs w:val="24"/>
        </w:rPr>
        <w:t>Protecting children from maltreatment.</w:t>
      </w:r>
    </w:p>
    <w:p w14:paraId="00098A90" w14:textId="77777777" w:rsidR="004B0BCE" w:rsidRPr="006C42C9" w:rsidRDefault="004B0BCE" w:rsidP="00AD2000">
      <w:pPr>
        <w:pStyle w:val="ListParagraph"/>
        <w:numPr>
          <w:ilvl w:val="0"/>
          <w:numId w:val="13"/>
        </w:numPr>
        <w:jc w:val="both"/>
        <w:rPr>
          <w:rFonts w:ascii="Source Sans Pro" w:hAnsi="Source Sans Pro"/>
          <w:sz w:val="24"/>
          <w:szCs w:val="24"/>
        </w:rPr>
      </w:pPr>
      <w:r w:rsidRPr="006C42C9">
        <w:rPr>
          <w:rFonts w:ascii="Source Sans Pro" w:hAnsi="Source Sans Pro"/>
          <w:sz w:val="24"/>
          <w:szCs w:val="24"/>
        </w:rPr>
        <w:t>Preventing impairment of children’s health or development.</w:t>
      </w:r>
    </w:p>
    <w:p w14:paraId="09157315" w14:textId="77777777" w:rsidR="004B0BCE" w:rsidRPr="006C42C9" w:rsidRDefault="004B0BCE" w:rsidP="00AD2000">
      <w:pPr>
        <w:pStyle w:val="ListParagraph"/>
        <w:numPr>
          <w:ilvl w:val="0"/>
          <w:numId w:val="13"/>
        </w:numPr>
        <w:jc w:val="both"/>
        <w:rPr>
          <w:rFonts w:ascii="Source Sans Pro" w:hAnsi="Source Sans Pro"/>
          <w:sz w:val="24"/>
          <w:szCs w:val="24"/>
        </w:rPr>
      </w:pPr>
      <w:r w:rsidRPr="006C42C9">
        <w:rPr>
          <w:rFonts w:ascii="Source Sans Pro" w:hAnsi="Source Sans Pro"/>
          <w:sz w:val="24"/>
          <w:szCs w:val="24"/>
        </w:rPr>
        <w:t>Ensuring that children grow up in circumstances consistent with the provision of safe and effective care.</w:t>
      </w:r>
    </w:p>
    <w:p w14:paraId="16ECAC06" w14:textId="77777777" w:rsidR="004B0BCE" w:rsidRPr="006C42C9" w:rsidRDefault="004B0BCE" w:rsidP="00AD2000">
      <w:pPr>
        <w:pStyle w:val="ListParagraph"/>
        <w:numPr>
          <w:ilvl w:val="0"/>
          <w:numId w:val="13"/>
        </w:numPr>
        <w:jc w:val="both"/>
        <w:rPr>
          <w:rFonts w:ascii="Source Sans Pro" w:hAnsi="Source Sans Pro"/>
          <w:sz w:val="24"/>
          <w:szCs w:val="24"/>
        </w:rPr>
      </w:pPr>
      <w:r w:rsidRPr="006C42C9">
        <w:rPr>
          <w:rFonts w:ascii="Source Sans Pro" w:hAnsi="Source Sans Pro"/>
          <w:sz w:val="24"/>
          <w:szCs w:val="24"/>
        </w:rPr>
        <w:t>Taking action to enable all children to have the best outcomes.</w:t>
      </w:r>
    </w:p>
    <w:p w14:paraId="10901694"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4.3</w:t>
      </w:r>
      <w:r w:rsidRPr="006C42C9">
        <w:rPr>
          <w:rFonts w:ascii="Source Sans Pro" w:hAnsi="Source Sans Pro"/>
          <w:sz w:val="24"/>
          <w:szCs w:val="24"/>
        </w:rPr>
        <w:tab/>
      </w:r>
      <w:r w:rsidRPr="006C42C9">
        <w:rPr>
          <w:rFonts w:ascii="Source Sans Pro" w:hAnsi="Source Sans Pro"/>
          <w:b/>
          <w:sz w:val="24"/>
          <w:szCs w:val="24"/>
        </w:rPr>
        <w:t>Child Protection:</w:t>
      </w:r>
      <w:r w:rsidRPr="006C42C9">
        <w:rPr>
          <w:rFonts w:ascii="Source Sans Pro" w:hAnsi="Source Sans Pro"/>
          <w:sz w:val="24"/>
          <w:szCs w:val="24"/>
        </w:rPr>
        <w:t xml:space="preserve"> Part of safeguarding and promoting welfare. This refers to the activity that undertaken to protect specific children who are at risk of or experiencing abuse. </w:t>
      </w:r>
    </w:p>
    <w:p w14:paraId="02BED61F"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4.4 </w:t>
      </w:r>
      <w:r w:rsidRPr="006C42C9">
        <w:rPr>
          <w:rFonts w:ascii="Source Sans Pro" w:hAnsi="Source Sans Pro"/>
          <w:sz w:val="24"/>
          <w:szCs w:val="24"/>
        </w:rPr>
        <w:tab/>
      </w:r>
      <w:r w:rsidRPr="006C42C9">
        <w:rPr>
          <w:rFonts w:ascii="Source Sans Pro" w:hAnsi="Source Sans Pro"/>
          <w:b/>
          <w:sz w:val="24"/>
          <w:szCs w:val="24"/>
        </w:rPr>
        <w:t>Early Help:</w:t>
      </w:r>
      <w:r w:rsidRPr="006C42C9">
        <w:rPr>
          <w:rFonts w:ascii="Source Sans Pro" w:hAnsi="Source Sans Pro"/>
          <w:sz w:val="24"/>
          <w:szCs w:val="24"/>
        </w:rPr>
        <w:t xml:space="preserve"> This is about enabling families to have the opportunity to regain control of their circumstances before they escalate into more difficult issues through targeted preventative and universal services e.g. Edge of Care and Focus Families.</w:t>
      </w:r>
    </w:p>
    <w:p w14:paraId="6E2926F0"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4.5 </w:t>
      </w:r>
      <w:r w:rsidRPr="006C42C9">
        <w:rPr>
          <w:rFonts w:ascii="Source Sans Pro" w:hAnsi="Source Sans Pro"/>
          <w:sz w:val="24"/>
          <w:szCs w:val="24"/>
        </w:rPr>
        <w:tab/>
      </w:r>
      <w:r w:rsidRPr="006C42C9">
        <w:rPr>
          <w:rFonts w:ascii="Source Sans Pro" w:hAnsi="Source Sans Pro"/>
          <w:b/>
          <w:sz w:val="24"/>
          <w:szCs w:val="24"/>
        </w:rPr>
        <w:t>Young Carers:</w:t>
      </w:r>
      <w:r w:rsidRPr="006C42C9">
        <w:rPr>
          <w:rFonts w:ascii="Source Sans Pro" w:hAnsi="Source Sans Pro"/>
          <w:sz w:val="24"/>
          <w:szCs w:val="24"/>
        </w:rPr>
        <w:t xml:space="preserve"> These are children and young people who undertake caring roles for members of their family e.g. parents or siblings who may have disabilities, long term illnesses or misuse substances.</w:t>
      </w:r>
    </w:p>
    <w:p w14:paraId="3BC7BE5E"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4.6 </w:t>
      </w:r>
      <w:r w:rsidRPr="006C42C9">
        <w:rPr>
          <w:rFonts w:ascii="Source Sans Pro" w:hAnsi="Source Sans Pro"/>
          <w:sz w:val="24"/>
          <w:szCs w:val="24"/>
        </w:rPr>
        <w:tab/>
      </w:r>
      <w:r w:rsidRPr="006C42C9">
        <w:rPr>
          <w:rFonts w:ascii="Source Sans Pro" w:hAnsi="Source Sans Pro"/>
          <w:b/>
          <w:sz w:val="24"/>
          <w:szCs w:val="24"/>
        </w:rPr>
        <w:t>Looked After Children:</w:t>
      </w:r>
      <w:r w:rsidRPr="006C42C9">
        <w:rPr>
          <w:rFonts w:ascii="Source Sans Pro" w:hAnsi="Source Sans Pro"/>
          <w:sz w:val="24"/>
          <w:szCs w:val="24"/>
        </w:rPr>
        <w:t xml:space="preserve"> ‘Looked after children’ are children and young people who are looked after by the state. This includes those who are subject to interim care orders, care orders (The Children Act 1989 sections 31,38) temporarily classed as looked after on a planned basis or short breaks, voluntarily looked after at the request or by agreement of the parents (The Children Act 1989, section 20).</w:t>
      </w:r>
    </w:p>
    <w:p w14:paraId="78DEFA2E"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4.7 </w:t>
      </w:r>
      <w:r w:rsidRPr="006C42C9">
        <w:rPr>
          <w:rFonts w:ascii="Source Sans Pro" w:hAnsi="Source Sans Pro"/>
          <w:sz w:val="24"/>
          <w:szCs w:val="24"/>
        </w:rPr>
        <w:tab/>
      </w:r>
      <w:r w:rsidRPr="006C42C9">
        <w:rPr>
          <w:rFonts w:ascii="Source Sans Pro" w:hAnsi="Source Sans Pro"/>
          <w:b/>
          <w:sz w:val="24"/>
          <w:szCs w:val="24"/>
        </w:rPr>
        <w:t>Children Safeguarding Assurance Partnerships:</w:t>
      </w:r>
      <w:r w:rsidRPr="006C42C9">
        <w:rPr>
          <w:rFonts w:ascii="Source Sans Pro" w:hAnsi="Source Sans Pro"/>
          <w:sz w:val="24"/>
          <w:szCs w:val="24"/>
        </w:rPr>
        <w:t xml:space="preserve"> The Children and Social Work Act 2017 replaced Local Safeguarding Children Boards with multi-agency safeguarding arrangements that are the joint responsibility of local authorities, the police and clinical commissioning groups.</w:t>
      </w:r>
    </w:p>
    <w:p w14:paraId="1D30B558"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Working Together to Safeguard Children (2018) provides the framework under which the CSAP will operate. This defines the safeguarding partners as being:</w:t>
      </w:r>
    </w:p>
    <w:p w14:paraId="70A9A38B" w14:textId="77777777" w:rsidR="004B0BCE" w:rsidRPr="006C42C9" w:rsidRDefault="004B0BCE" w:rsidP="00AD2000">
      <w:pPr>
        <w:pStyle w:val="ListParagraph"/>
        <w:numPr>
          <w:ilvl w:val="0"/>
          <w:numId w:val="14"/>
        </w:numPr>
        <w:rPr>
          <w:rFonts w:ascii="Source Sans Pro" w:hAnsi="Source Sans Pro"/>
          <w:sz w:val="24"/>
          <w:szCs w:val="24"/>
        </w:rPr>
      </w:pPr>
      <w:r w:rsidRPr="006C42C9">
        <w:rPr>
          <w:rFonts w:ascii="Source Sans Pro" w:hAnsi="Source Sans Pro"/>
          <w:sz w:val="24"/>
          <w:szCs w:val="24"/>
        </w:rPr>
        <w:t>The local authority.</w:t>
      </w:r>
    </w:p>
    <w:p w14:paraId="36F3FCA4" w14:textId="77777777" w:rsidR="004B0BCE" w:rsidRPr="006C42C9" w:rsidRDefault="004B0BCE" w:rsidP="00AD2000">
      <w:pPr>
        <w:pStyle w:val="ListParagraph"/>
        <w:numPr>
          <w:ilvl w:val="0"/>
          <w:numId w:val="14"/>
        </w:numPr>
        <w:rPr>
          <w:rFonts w:ascii="Source Sans Pro" w:hAnsi="Source Sans Pro"/>
          <w:sz w:val="24"/>
          <w:szCs w:val="24"/>
        </w:rPr>
      </w:pPr>
      <w:r w:rsidRPr="006C42C9">
        <w:rPr>
          <w:rFonts w:ascii="Source Sans Pro" w:hAnsi="Source Sans Pro"/>
          <w:sz w:val="24"/>
          <w:szCs w:val="24"/>
        </w:rPr>
        <w:t>A clinical commissioning group for an area any part of which falls within the local authority area.</w:t>
      </w:r>
    </w:p>
    <w:p w14:paraId="492FDDD8" w14:textId="77777777" w:rsidR="004B0BCE" w:rsidRPr="006C42C9" w:rsidRDefault="004B0BCE" w:rsidP="00AD2000">
      <w:pPr>
        <w:pStyle w:val="ListParagraph"/>
        <w:numPr>
          <w:ilvl w:val="0"/>
          <w:numId w:val="14"/>
        </w:numPr>
        <w:rPr>
          <w:rFonts w:ascii="Source Sans Pro" w:hAnsi="Source Sans Pro"/>
          <w:sz w:val="24"/>
          <w:szCs w:val="24"/>
        </w:rPr>
      </w:pPr>
      <w:r w:rsidRPr="006C42C9">
        <w:rPr>
          <w:rFonts w:ascii="Source Sans Pro" w:hAnsi="Source Sans Pro"/>
          <w:sz w:val="24"/>
          <w:szCs w:val="24"/>
        </w:rPr>
        <w:t>The chief officer of police for an area any part of which fall within the local authority area.</w:t>
      </w:r>
    </w:p>
    <w:p w14:paraId="4C5E7F22"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The safeguarding partners are expected to agree on ways that they will co-ordinate their safeguarding services, act as a strategic leadership group in supporting and engaging others and implement local and national learning.</w:t>
      </w:r>
    </w:p>
    <w:p w14:paraId="6040291F"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The purpose of the local arrangements is to support and enable local organisations to work together in a system where:</w:t>
      </w:r>
    </w:p>
    <w:p w14:paraId="18766813" w14:textId="77777777" w:rsidR="004B0BCE" w:rsidRPr="006C42C9" w:rsidRDefault="004B0BCE" w:rsidP="00AD2000">
      <w:pPr>
        <w:pStyle w:val="ListParagraph"/>
        <w:numPr>
          <w:ilvl w:val="0"/>
          <w:numId w:val="15"/>
        </w:numPr>
        <w:jc w:val="both"/>
        <w:rPr>
          <w:rFonts w:ascii="Source Sans Pro" w:hAnsi="Source Sans Pro"/>
          <w:sz w:val="24"/>
          <w:szCs w:val="24"/>
        </w:rPr>
      </w:pPr>
      <w:r w:rsidRPr="006C42C9">
        <w:rPr>
          <w:rFonts w:ascii="Source Sans Pro" w:hAnsi="Source Sans Pro"/>
          <w:sz w:val="24"/>
          <w:szCs w:val="24"/>
        </w:rPr>
        <w:t>Children are safeguarded and their welfare promoted.</w:t>
      </w:r>
    </w:p>
    <w:p w14:paraId="11836444" w14:textId="77777777" w:rsidR="004B0BCE" w:rsidRPr="006C42C9" w:rsidRDefault="004B0BCE" w:rsidP="00AD2000">
      <w:pPr>
        <w:pStyle w:val="ListParagraph"/>
        <w:numPr>
          <w:ilvl w:val="0"/>
          <w:numId w:val="15"/>
        </w:numPr>
        <w:jc w:val="both"/>
        <w:rPr>
          <w:rFonts w:ascii="Source Sans Pro" w:hAnsi="Source Sans Pro"/>
          <w:sz w:val="24"/>
          <w:szCs w:val="24"/>
        </w:rPr>
      </w:pPr>
      <w:r w:rsidRPr="006C42C9">
        <w:rPr>
          <w:rFonts w:ascii="Source Sans Pro" w:hAnsi="Source Sans Pro"/>
          <w:sz w:val="24"/>
          <w:szCs w:val="24"/>
        </w:rPr>
        <w:t>Partner organisations and agencies collaborate, share and co-own the vision for how to achieve improved outcomes for vulnerable children.</w:t>
      </w:r>
    </w:p>
    <w:p w14:paraId="78AA437D" w14:textId="77777777" w:rsidR="004B0BCE" w:rsidRPr="006C42C9" w:rsidRDefault="004B0BCE" w:rsidP="00AD2000">
      <w:pPr>
        <w:pStyle w:val="ListParagraph"/>
        <w:numPr>
          <w:ilvl w:val="0"/>
          <w:numId w:val="15"/>
        </w:numPr>
        <w:jc w:val="both"/>
        <w:rPr>
          <w:rFonts w:ascii="Source Sans Pro" w:hAnsi="Source Sans Pro"/>
          <w:sz w:val="24"/>
          <w:szCs w:val="24"/>
        </w:rPr>
      </w:pPr>
      <w:r w:rsidRPr="006C42C9">
        <w:rPr>
          <w:rFonts w:ascii="Source Sans Pro" w:hAnsi="Source Sans Pro"/>
          <w:sz w:val="24"/>
          <w:szCs w:val="24"/>
        </w:rPr>
        <w:t>Organisations and agencies challenge appropriately and hold one another to account effectively.</w:t>
      </w:r>
    </w:p>
    <w:p w14:paraId="36EC1ADB" w14:textId="77777777" w:rsidR="004B0BCE" w:rsidRPr="006C42C9" w:rsidRDefault="004B0BCE" w:rsidP="00AD2000">
      <w:pPr>
        <w:pStyle w:val="ListParagraph"/>
        <w:numPr>
          <w:ilvl w:val="0"/>
          <w:numId w:val="15"/>
        </w:numPr>
        <w:jc w:val="both"/>
        <w:rPr>
          <w:rFonts w:ascii="Source Sans Pro" w:hAnsi="Source Sans Pro"/>
          <w:sz w:val="24"/>
          <w:szCs w:val="24"/>
        </w:rPr>
      </w:pPr>
      <w:r w:rsidRPr="006C42C9">
        <w:rPr>
          <w:rFonts w:ascii="Source Sans Pro" w:hAnsi="Source Sans Pro"/>
          <w:sz w:val="24"/>
          <w:szCs w:val="24"/>
        </w:rPr>
        <w:t>There is early identification and analysis of new safeguarding issues and emerging threats.</w:t>
      </w:r>
    </w:p>
    <w:p w14:paraId="1ACF148F" w14:textId="77777777" w:rsidR="004B0BCE" w:rsidRPr="006C42C9" w:rsidRDefault="004B0BCE" w:rsidP="00AD2000">
      <w:pPr>
        <w:pStyle w:val="ListParagraph"/>
        <w:numPr>
          <w:ilvl w:val="0"/>
          <w:numId w:val="15"/>
        </w:numPr>
        <w:jc w:val="both"/>
        <w:rPr>
          <w:rFonts w:ascii="Source Sans Pro" w:hAnsi="Source Sans Pro"/>
          <w:sz w:val="24"/>
          <w:szCs w:val="24"/>
        </w:rPr>
      </w:pPr>
      <w:r w:rsidRPr="006C42C9">
        <w:rPr>
          <w:rFonts w:ascii="Source Sans Pro" w:hAnsi="Source Sans Pro"/>
          <w:sz w:val="24"/>
          <w:szCs w:val="24"/>
        </w:rPr>
        <w:t>Learning is promoted and embedded in a way that local services for children and families can become more reflective and implement changes to practice.</w:t>
      </w:r>
    </w:p>
    <w:p w14:paraId="155472FD" w14:textId="77777777" w:rsidR="004B0BCE" w:rsidRPr="006C42C9" w:rsidRDefault="004B0BCE" w:rsidP="00AD2000">
      <w:pPr>
        <w:pStyle w:val="ListParagraph"/>
        <w:numPr>
          <w:ilvl w:val="0"/>
          <w:numId w:val="15"/>
        </w:numPr>
        <w:jc w:val="both"/>
        <w:rPr>
          <w:rFonts w:ascii="Source Sans Pro" w:hAnsi="Source Sans Pro"/>
          <w:sz w:val="24"/>
          <w:szCs w:val="24"/>
        </w:rPr>
      </w:pPr>
      <w:r w:rsidRPr="006C42C9">
        <w:rPr>
          <w:rFonts w:ascii="Source Sans Pro" w:hAnsi="Source Sans Pro"/>
          <w:sz w:val="24"/>
          <w:szCs w:val="24"/>
        </w:rPr>
        <w:t>Information is shared effectively to facilitate more accurate and timely decision making for children and families.</w:t>
      </w:r>
    </w:p>
    <w:p w14:paraId="63CC20DC"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4.8</w:t>
      </w:r>
      <w:r w:rsidRPr="006C42C9">
        <w:rPr>
          <w:rFonts w:ascii="Source Sans Pro" w:hAnsi="Source Sans Pro"/>
          <w:sz w:val="24"/>
          <w:szCs w:val="24"/>
        </w:rPr>
        <w:tab/>
      </w:r>
      <w:r w:rsidRPr="006C42C9">
        <w:rPr>
          <w:rFonts w:ascii="Source Sans Pro" w:hAnsi="Source Sans Pro"/>
          <w:b/>
          <w:sz w:val="24"/>
          <w:szCs w:val="24"/>
        </w:rPr>
        <w:t>Adult:</w:t>
      </w:r>
      <w:r w:rsidRPr="006C42C9">
        <w:rPr>
          <w:rFonts w:ascii="Source Sans Pro" w:hAnsi="Source Sans Pro"/>
          <w:sz w:val="24"/>
          <w:szCs w:val="24"/>
        </w:rPr>
        <w:t xml:space="preserve"> A person who is 18 years old or over.</w:t>
      </w:r>
    </w:p>
    <w:p w14:paraId="291586AB"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4.9</w:t>
      </w:r>
      <w:r w:rsidRPr="006C42C9">
        <w:rPr>
          <w:rFonts w:ascii="Source Sans Pro" w:hAnsi="Source Sans Pro"/>
          <w:sz w:val="24"/>
          <w:szCs w:val="24"/>
        </w:rPr>
        <w:tab/>
      </w:r>
      <w:r w:rsidRPr="006C42C9">
        <w:rPr>
          <w:rFonts w:ascii="Source Sans Pro" w:hAnsi="Source Sans Pro"/>
          <w:b/>
          <w:sz w:val="24"/>
          <w:szCs w:val="24"/>
        </w:rPr>
        <w:t>Safeguarding Adults:</w:t>
      </w:r>
      <w:r w:rsidRPr="006C42C9">
        <w:rPr>
          <w:rFonts w:ascii="Source Sans Pro" w:hAnsi="Source Sans Pro"/>
          <w:sz w:val="24"/>
          <w:szCs w:val="24"/>
        </w:rPr>
        <w:t xml:space="preserve"> “Safeguarding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 </w:t>
      </w:r>
    </w:p>
    <w:p w14:paraId="39DC136E"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The Care Act 2014</w:t>
      </w:r>
    </w:p>
    <w:p w14:paraId="4AE23D79" w14:textId="77777777" w:rsidR="004B0BCE" w:rsidRPr="006C42C9" w:rsidRDefault="004B0BCE" w:rsidP="004B0BCE">
      <w:pPr>
        <w:spacing w:after="0" w:line="240" w:lineRule="auto"/>
        <w:ind w:left="720" w:hanging="720"/>
        <w:jc w:val="both"/>
        <w:rPr>
          <w:rFonts w:ascii="Source Sans Pro" w:hAnsi="Source Sans Pro"/>
          <w:sz w:val="24"/>
          <w:szCs w:val="24"/>
        </w:rPr>
      </w:pPr>
      <w:r w:rsidRPr="006C42C9">
        <w:rPr>
          <w:rFonts w:ascii="Source Sans Pro" w:hAnsi="Source Sans Pro"/>
          <w:sz w:val="24"/>
          <w:szCs w:val="24"/>
        </w:rPr>
        <w:t>4.10</w:t>
      </w:r>
      <w:r w:rsidRPr="006C42C9">
        <w:rPr>
          <w:rFonts w:ascii="Source Sans Pro" w:hAnsi="Source Sans Pro"/>
          <w:sz w:val="24"/>
          <w:szCs w:val="24"/>
        </w:rPr>
        <w:tab/>
      </w:r>
      <w:r w:rsidRPr="006C42C9">
        <w:rPr>
          <w:rFonts w:ascii="Source Sans Pro" w:hAnsi="Source Sans Pro"/>
          <w:b/>
          <w:sz w:val="24"/>
          <w:szCs w:val="24"/>
        </w:rPr>
        <w:t>Adult at risk (of abuse and neglect):</w:t>
      </w:r>
      <w:r w:rsidRPr="006C42C9">
        <w:rPr>
          <w:rFonts w:ascii="Source Sans Pro" w:hAnsi="Source Sans Pro"/>
          <w:sz w:val="24"/>
          <w:szCs w:val="24"/>
        </w:rPr>
        <w:t xml:space="preserve"> Adult safeguarding duties apply to any adult (a person who is 18 or over) and has:</w:t>
      </w:r>
    </w:p>
    <w:p w14:paraId="645D34FB" w14:textId="77777777" w:rsidR="004B0BCE" w:rsidRPr="006C42C9" w:rsidRDefault="004B0BCE" w:rsidP="00AD2000">
      <w:pPr>
        <w:pStyle w:val="ListParagraph"/>
        <w:numPr>
          <w:ilvl w:val="0"/>
          <w:numId w:val="16"/>
        </w:numPr>
        <w:spacing w:after="0" w:line="240" w:lineRule="auto"/>
        <w:jc w:val="both"/>
        <w:rPr>
          <w:rFonts w:ascii="Source Sans Pro" w:hAnsi="Source Sans Pro"/>
          <w:sz w:val="24"/>
          <w:szCs w:val="24"/>
        </w:rPr>
      </w:pPr>
      <w:r w:rsidRPr="006C42C9">
        <w:rPr>
          <w:rFonts w:ascii="Source Sans Pro" w:hAnsi="Source Sans Pro"/>
          <w:sz w:val="24"/>
          <w:szCs w:val="24"/>
        </w:rPr>
        <w:t>Care and support needs</w:t>
      </w:r>
    </w:p>
    <w:p w14:paraId="66C65BD8" w14:textId="77777777" w:rsidR="004B0BCE" w:rsidRPr="006C42C9" w:rsidRDefault="004B0BCE" w:rsidP="004B0BCE">
      <w:pPr>
        <w:pStyle w:val="ListParagraph"/>
        <w:spacing w:after="0" w:line="240" w:lineRule="auto"/>
        <w:ind w:left="1080"/>
        <w:jc w:val="both"/>
        <w:rPr>
          <w:rFonts w:ascii="Source Sans Pro" w:hAnsi="Source Sans Pro"/>
          <w:sz w:val="24"/>
          <w:szCs w:val="24"/>
        </w:rPr>
      </w:pPr>
      <w:r w:rsidRPr="006C42C9">
        <w:rPr>
          <w:rFonts w:ascii="Source Sans Pro" w:hAnsi="Source Sans Pro"/>
          <w:sz w:val="24"/>
          <w:szCs w:val="24"/>
        </w:rPr>
        <w:t>and</w:t>
      </w:r>
    </w:p>
    <w:p w14:paraId="62BE656D" w14:textId="77777777" w:rsidR="004B0BCE" w:rsidRPr="006C42C9" w:rsidRDefault="004B0BCE" w:rsidP="00AD2000">
      <w:pPr>
        <w:pStyle w:val="ListParagraph"/>
        <w:numPr>
          <w:ilvl w:val="0"/>
          <w:numId w:val="16"/>
        </w:numPr>
        <w:jc w:val="both"/>
        <w:rPr>
          <w:rFonts w:ascii="Source Sans Pro" w:hAnsi="Source Sans Pro"/>
          <w:sz w:val="24"/>
          <w:szCs w:val="24"/>
        </w:rPr>
      </w:pPr>
      <w:r w:rsidRPr="006C42C9">
        <w:rPr>
          <w:rFonts w:ascii="Source Sans Pro" w:hAnsi="Source Sans Pro"/>
          <w:sz w:val="24"/>
          <w:szCs w:val="24"/>
        </w:rPr>
        <w:t>Is experiencing or is at risk of abuse and neglect.</w:t>
      </w:r>
    </w:p>
    <w:p w14:paraId="3D45FF62" w14:textId="77777777" w:rsidR="004B0BCE" w:rsidRPr="006C42C9" w:rsidRDefault="004B0BCE" w:rsidP="004B0BCE">
      <w:pPr>
        <w:pStyle w:val="ListParagraph"/>
        <w:ind w:left="1080"/>
        <w:jc w:val="both"/>
        <w:rPr>
          <w:rFonts w:ascii="Source Sans Pro" w:hAnsi="Source Sans Pro"/>
          <w:sz w:val="24"/>
          <w:szCs w:val="24"/>
        </w:rPr>
      </w:pPr>
      <w:r w:rsidRPr="006C42C9">
        <w:rPr>
          <w:rFonts w:ascii="Source Sans Pro" w:hAnsi="Source Sans Pro"/>
          <w:sz w:val="24"/>
          <w:szCs w:val="24"/>
        </w:rPr>
        <w:t>and</w:t>
      </w:r>
    </w:p>
    <w:p w14:paraId="416324F3" w14:textId="77777777" w:rsidR="004B0BCE" w:rsidRPr="006C42C9" w:rsidRDefault="004B0BCE" w:rsidP="00AD2000">
      <w:pPr>
        <w:pStyle w:val="ListParagraph"/>
        <w:numPr>
          <w:ilvl w:val="0"/>
          <w:numId w:val="16"/>
        </w:numPr>
        <w:jc w:val="both"/>
        <w:rPr>
          <w:rFonts w:ascii="Source Sans Pro" w:hAnsi="Source Sans Pro"/>
          <w:sz w:val="24"/>
          <w:szCs w:val="24"/>
        </w:rPr>
      </w:pPr>
      <w:r w:rsidRPr="006C42C9">
        <w:rPr>
          <w:rFonts w:ascii="Source Sans Pro" w:hAnsi="Source Sans Pro"/>
          <w:sz w:val="24"/>
          <w:szCs w:val="24"/>
        </w:rPr>
        <w:t>Is unable to protect themselves because of their care and support needs.</w:t>
      </w:r>
    </w:p>
    <w:p w14:paraId="138D49A9"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The Local Authority </w:t>
      </w:r>
      <w:r w:rsidRPr="006C42C9">
        <w:rPr>
          <w:rFonts w:ascii="Source Sans Pro" w:hAnsi="Source Sans Pro"/>
          <w:b/>
          <w:i/>
          <w:sz w:val="24"/>
          <w:szCs w:val="24"/>
        </w:rPr>
        <w:t>does not have to be</w:t>
      </w:r>
      <w:r w:rsidRPr="006C42C9">
        <w:rPr>
          <w:rFonts w:ascii="Source Sans Pro" w:hAnsi="Source Sans Pro"/>
          <w:sz w:val="24"/>
          <w:szCs w:val="24"/>
        </w:rPr>
        <w:t xml:space="preserve"> meeting the care and support needs of the adult. </w:t>
      </w:r>
    </w:p>
    <w:p w14:paraId="2E4F8188"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When someone is 18 or over but is still receiving children’s services and a safeguarding issue is raised, the matter should be dealt with through the adult safeguarding procedures. </w:t>
      </w:r>
    </w:p>
    <w:p w14:paraId="3B290D88"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4.11</w:t>
      </w:r>
      <w:r w:rsidRPr="006C42C9">
        <w:rPr>
          <w:rFonts w:ascii="Source Sans Pro" w:hAnsi="Source Sans Pro"/>
          <w:sz w:val="24"/>
          <w:szCs w:val="24"/>
        </w:rPr>
        <w:tab/>
      </w:r>
      <w:r w:rsidRPr="006C42C9">
        <w:rPr>
          <w:rFonts w:ascii="Source Sans Pro" w:hAnsi="Source Sans Pro"/>
          <w:b/>
          <w:sz w:val="24"/>
          <w:szCs w:val="24"/>
        </w:rPr>
        <w:t>Making Safeguarding Personal: Key Principles (The Care Act 2014)</w:t>
      </w:r>
    </w:p>
    <w:p w14:paraId="30F8ED0E" w14:textId="77777777" w:rsidR="004B0BCE" w:rsidRPr="006C42C9" w:rsidRDefault="004B0BCE" w:rsidP="00AD2000">
      <w:pPr>
        <w:pStyle w:val="ListParagraph"/>
        <w:numPr>
          <w:ilvl w:val="0"/>
          <w:numId w:val="17"/>
        </w:numPr>
        <w:jc w:val="both"/>
        <w:rPr>
          <w:rFonts w:ascii="Source Sans Pro" w:hAnsi="Source Sans Pro"/>
          <w:sz w:val="24"/>
          <w:szCs w:val="24"/>
        </w:rPr>
      </w:pPr>
      <w:r w:rsidRPr="006C42C9">
        <w:rPr>
          <w:rFonts w:ascii="Source Sans Pro" w:hAnsi="Source Sans Pro"/>
          <w:b/>
          <w:sz w:val="24"/>
          <w:szCs w:val="24"/>
        </w:rPr>
        <w:t>Empowerment</w:t>
      </w:r>
      <w:r w:rsidRPr="006C42C9">
        <w:rPr>
          <w:rFonts w:ascii="Source Sans Pro" w:hAnsi="Source Sans Pro"/>
          <w:sz w:val="24"/>
          <w:szCs w:val="24"/>
        </w:rPr>
        <w:t xml:space="preserve"> Presumption of person-led decisions and informed consent.</w:t>
      </w:r>
    </w:p>
    <w:p w14:paraId="58AAF2F9" w14:textId="77777777" w:rsidR="004B0BCE" w:rsidRPr="006C42C9" w:rsidRDefault="004B0BCE" w:rsidP="00AD2000">
      <w:pPr>
        <w:pStyle w:val="ListParagraph"/>
        <w:numPr>
          <w:ilvl w:val="0"/>
          <w:numId w:val="17"/>
        </w:numPr>
        <w:jc w:val="both"/>
        <w:rPr>
          <w:rFonts w:ascii="Source Sans Pro" w:hAnsi="Source Sans Pro"/>
          <w:sz w:val="24"/>
          <w:szCs w:val="24"/>
        </w:rPr>
      </w:pPr>
      <w:r w:rsidRPr="006C42C9">
        <w:rPr>
          <w:rFonts w:ascii="Source Sans Pro" w:hAnsi="Source Sans Pro"/>
          <w:b/>
          <w:sz w:val="24"/>
          <w:szCs w:val="24"/>
        </w:rPr>
        <w:t>Protection</w:t>
      </w:r>
      <w:r w:rsidRPr="006C42C9">
        <w:rPr>
          <w:rFonts w:ascii="Source Sans Pro" w:hAnsi="Source Sans Pro"/>
          <w:sz w:val="24"/>
          <w:szCs w:val="24"/>
        </w:rPr>
        <w:t xml:space="preserve"> Support and representation for those in greatest need.</w:t>
      </w:r>
    </w:p>
    <w:p w14:paraId="31381FD6" w14:textId="77777777" w:rsidR="004B0BCE" w:rsidRPr="006C42C9" w:rsidRDefault="004B0BCE" w:rsidP="00AD2000">
      <w:pPr>
        <w:pStyle w:val="ListParagraph"/>
        <w:numPr>
          <w:ilvl w:val="0"/>
          <w:numId w:val="17"/>
        </w:numPr>
        <w:jc w:val="both"/>
        <w:rPr>
          <w:rFonts w:ascii="Source Sans Pro" w:hAnsi="Source Sans Pro"/>
          <w:sz w:val="24"/>
          <w:szCs w:val="24"/>
        </w:rPr>
      </w:pPr>
      <w:r w:rsidRPr="006C42C9">
        <w:rPr>
          <w:rFonts w:ascii="Source Sans Pro" w:hAnsi="Source Sans Pro"/>
          <w:b/>
          <w:sz w:val="24"/>
          <w:szCs w:val="24"/>
        </w:rPr>
        <w:t>Prevention</w:t>
      </w:r>
      <w:r w:rsidRPr="006C42C9">
        <w:rPr>
          <w:rFonts w:ascii="Source Sans Pro" w:hAnsi="Source Sans Pro"/>
          <w:sz w:val="24"/>
          <w:szCs w:val="24"/>
        </w:rPr>
        <w:t xml:space="preserve"> It is better to take action before harm occurs.</w:t>
      </w:r>
    </w:p>
    <w:p w14:paraId="512A255D" w14:textId="77777777" w:rsidR="004B0BCE" w:rsidRPr="006C42C9" w:rsidRDefault="004B0BCE" w:rsidP="00AD2000">
      <w:pPr>
        <w:pStyle w:val="ListParagraph"/>
        <w:numPr>
          <w:ilvl w:val="0"/>
          <w:numId w:val="17"/>
        </w:numPr>
        <w:jc w:val="both"/>
        <w:rPr>
          <w:rFonts w:ascii="Source Sans Pro" w:hAnsi="Source Sans Pro"/>
          <w:sz w:val="24"/>
          <w:szCs w:val="24"/>
        </w:rPr>
      </w:pPr>
      <w:r w:rsidRPr="006C42C9">
        <w:rPr>
          <w:rFonts w:ascii="Source Sans Pro" w:hAnsi="Source Sans Pro"/>
          <w:b/>
          <w:sz w:val="24"/>
          <w:szCs w:val="24"/>
        </w:rPr>
        <w:t>Proportionality</w:t>
      </w:r>
      <w:r w:rsidRPr="006C42C9">
        <w:rPr>
          <w:rFonts w:ascii="Source Sans Pro" w:hAnsi="Source Sans Pro"/>
          <w:sz w:val="24"/>
          <w:szCs w:val="24"/>
        </w:rPr>
        <w:t xml:space="preserve"> Proportionate and least intrusive response appropriate to the risk presented.</w:t>
      </w:r>
    </w:p>
    <w:p w14:paraId="58E84BB5" w14:textId="77777777" w:rsidR="004B0BCE" w:rsidRPr="006C42C9" w:rsidRDefault="004B0BCE" w:rsidP="00AD2000">
      <w:pPr>
        <w:pStyle w:val="ListParagraph"/>
        <w:numPr>
          <w:ilvl w:val="0"/>
          <w:numId w:val="17"/>
        </w:numPr>
        <w:jc w:val="both"/>
        <w:rPr>
          <w:rFonts w:ascii="Source Sans Pro" w:hAnsi="Source Sans Pro"/>
          <w:sz w:val="24"/>
          <w:szCs w:val="24"/>
        </w:rPr>
      </w:pPr>
      <w:r w:rsidRPr="006C42C9">
        <w:rPr>
          <w:rFonts w:ascii="Source Sans Pro" w:hAnsi="Source Sans Pro"/>
          <w:b/>
          <w:sz w:val="24"/>
          <w:szCs w:val="24"/>
        </w:rPr>
        <w:t>Partnership</w:t>
      </w:r>
      <w:r w:rsidRPr="006C42C9">
        <w:rPr>
          <w:rFonts w:ascii="Source Sans Pro" w:hAnsi="Source Sans Pro"/>
          <w:sz w:val="24"/>
          <w:szCs w:val="24"/>
        </w:rPr>
        <w:t xml:space="preserve"> Communities have a part to play in preventing, detecting and reporting abuse and neglect.</w:t>
      </w:r>
    </w:p>
    <w:p w14:paraId="62AD404F" w14:textId="77777777" w:rsidR="004B0BCE" w:rsidRPr="006C42C9" w:rsidRDefault="004B0BCE" w:rsidP="00AD2000">
      <w:pPr>
        <w:pStyle w:val="ListParagraph"/>
        <w:numPr>
          <w:ilvl w:val="0"/>
          <w:numId w:val="17"/>
        </w:numPr>
        <w:jc w:val="both"/>
        <w:rPr>
          <w:rFonts w:ascii="Source Sans Pro" w:hAnsi="Source Sans Pro"/>
          <w:sz w:val="24"/>
          <w:szCs w:val="24"/>
        </w:rPr>
      </w:pPr>
      <w:r w:rsidRPr="006C42C9">
        <w:rPr>
          <w:rFonts w:ascii="Source Sans Pro" w:hAnsi="Source Sans Pro"/>
          <w:b/>
          <w:sz w:val="24"/>
          <w:szCs w:val="24"/>
        </w:rPr>
        <w:t xml:space="preserve">Accountability </w:t>
      </w:r>
      <w:r w:rsidRPr="006C42C9">
        <w:rPr>
          <w:rFonts w:ascii="Source Sans Pro" w:hAnsi="Source Sans Pro"/>
          <w:sz w:val="24"/>
          <w:szCs w:val="24"/>
        </w:rPr>
        <w:t>Accountability and transparency in delivering safeguarding.</w:t>
      </w:r>
    </w:p>
    <w:p w14:paraId="2B890392"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4.12 </w:t>
      </w:r>
      <w:r w:rsidRPr="006C42C9">
        <w:rPr>
          <w:rFonts w:ascii="Source Sans Pro" w:hAnsi="Source Sans Pro"/>
          <w:sz w:val="24"/>
          <w:szCs w:val="24"/>
        </w:rPr>
        <w:tab/>
      </w:r>
      <w:r w:rsidRPr="006C42C9">
        <w:rPr>
          <w:rFonts w:ascii="Source Sans Pro" w:hAnsi="Source Sans Pro"/>
          <w:b/>
          <w:sz w:val="24"/>
          <w:szCs w:val="24"/>
        </w:rPr>
        <w:t>Safeguarding Adults Board:</w:t>
      </w:r>
      <w:r w:rsidRPr="006C42C9">
        <w:rPr>
          <w:rFonts w:ascii="Source Sans Pro" w:hAnsi="Source Sans Pro"/>
          <w:sz w:val="24"/>
          <w:szCs w:val="24"/>
        </w:rPr>
        <w:t xml:space="preserve"> The Care Act 2014 states all local authorities must have in place a SAB. The purpose of the SAB is to work in partnership with organisations to help protect adults with care and support needs from abuse or neglect.</w:t>
      </w:r>
    </w:p>
    <w:p w14:paraId="425ACEF5"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The SAB leads adult safeguarding and works with organisations to ensure that they have effective safeguarding policies and procedures in place. The SAB aims to make sure adults who may be at risk of abuse or neglect, and their carers, are enabled to:</w:t>
      </w:r>
    </w:p>
    <w:p w14:paraId="30C25B75" w14:textId="77777777" w:rsidR="004B0BCE" w:rsidRPr="006C42C9" w:rsidRDefault="004B0BCE" w:rsidP="00AD2000">
      <w:pPr>
        <w:pStyle w:val="ListParagraph"/>
        <w:numPr>
          <w:ilvl w:val="0"/>
          <w:numId w:val="18"/>
        </w:numPr>
        <w:rPr>
          <w:rFonts w:ascii="Source Sans Pro" w:hAnsi="Source Sans Pro"/>
          <w:sz w:val="24"/>
          <w:szCs w:val="24"/>
        </w:rPr>
      </w:pPr>
      <w:r w:rsidRPr="006C42C9">
        <w:rPr>
          <w:rFonts w:ascii="Source Sans Pro" w:hAnsi="Source Sans Pro"/>
          <w:sz w:val="24"/>
          <w:szCs w:val="24"/>
        </w:rPr>
        <w:t>Live as safely and independently as possible.</w:t>
      </w:r>
    </w:p>
    <w:p w14:paraId="2B3B51CD" w14:textId="77777777" w:rsidR="004B0BCE" w:rsidRPr="006C42C9" w:rsidRDefault="004B0BCE" w:rsidP="00AD2000">
      <w:pPr>
        <w:pStyle w:val="ListParagraph"/>
        <w:numPr>
          <w:ilvl w:val="0"/>
          <w:numId w:val="18"/>
        </w:numPr>
        <w:rPr>
          <w:rFonts w:ascii="Source Sans Pro" w:hAnsi="Source Sans Pro"/>
          <w:sz w:val="24"/>
          <w:szCs w:val="24"/>
        </w:rPr>
      </w:pPr>
      <w:r w:rsidRPr="006C42C9">
        <w:rPr>
          <w:rFonts w:ascii="Source Sans Pro" w:hAnsi="Source Sans Pro"/>
          <w:sz w:val="24"/>
          <w:szCs w:val="24"/>
        </w:rPr>
        <w:t>Make their own decisions.</w:t>
      </w:r>
    </w:p>
    <w:p w14:paraId="1DBDE517" w14:textId="77777777" w:rsidR="004B0BCE" w:rsidRPr="006C42C9" w:rsidRDefault="004B0BCE" w:rsidP="00AD2000">
      <w:pPr>
        <w:pStyle w:val="ListParagraph"/>
        <w:numPr>
          <w:ilvl w:val="0"/>
          <w:numId w:val="18"/>
        </w:numPr>
        <w:rPr>
          <w:rFonts w:ascii="Source Sans Pro" w:hAnsi="Source Sans Pro"/>
          <w:sz w:val="24"/>
          <w:szCs w:val="24"/>
        </w:rPr>
      </w:pPr>
      <w:r w:rsidRPr="006C42C9">
        <w:rPr>
          <w:rFonts w:ascii="Source Sans Pro" w:hAnsi="Source Sans Pro"/>
          <w:sz w:val="24"/>
          <w:szCs w:val="24"/>
        </w:rPr>
        <w:t>Take control of their own lives.</w:t>
      </w:r>
    </w:p>
    <w:p w14:paraId="190A5F00"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The three core duties of the Board are to:</w:t>
      </w:r>
    </w:p>
    <w:p w14:paraId="3DEB4CF4" w14:textId="77777777" w:rsidR="004B0BCE" w:rsidRPr="006C42C9" w:rsidRDefault="004B0BCE" w:rsidP="00AD2000">
      <w:pPr>
        <w:pStyle w:val="ListParagraph"/>
        <w:numPr>
          <w:ilvl w:val="0"/>
          <w:numId w:val="19"/>
        </w:numPr>
        <w:rPr>
          <w:rFonts w:ascii="Source Sans Pro" w:hAnsi="Source Sans Pro"/>
          <w:sz w:val="24"/>
          <w:szCs w:val="24"/>
        </w:rPr>
      </w:pPr>
      <w:r w:rsidRPr="006C42C9">
        <w:rPr>
          <w:rFonts w:ascii="Source Sans Pro" w:hAnsi="Source Sans Pro"/>
          <w:sz w:val="24"/>
          <w:szCs w:val="24"/>
        </w:rPr>
        <w:t>Publish an annual strategic plan.</w:t>
      </w:r>
    </w:p>
    <w:p w14:paraId="06F41133" w14:textId="77777777" w:rsidR="004B0BCE" w:rsidRPr="006C42C9" w:rsidRDefault="004B0BCE" w:rsidP="00AD2000">
      <w:pPr>
        <w:pStyle w:val="ListParagraph"/>
        <w:numPr>
          <w:ilvl w:val="0"/>
          <w:numId w:val="19"/>
        </w:numPr>
        <w:rPr>
          <w:rFonts w:ascii="Source Sans Pro" w:hAnsi="Source Sans Pro"/>
          <w:sz w:val="24"/>
          <w:szCs w:val="24"/>
        </w:rPr>
      </w:pPr>
      <w:r w:rsidRPr="006C42C9">
        <w:rPr>
          <w:rFonts w:ascii="Source Sans Pro" w:hAnsi="Source Sans Pro"/>
          <w:sz w:val="24"/>
          <w:szCs w:val="24"/>
        </w:rPr>
        <w:t>Publish an annual report.</w:t>
      </w:r>
    </w:p>
    <w:p w14:paraId="5C447BDC" w14:textId="77777777" w:rsidR="004B0BCE" w:rsidRPr="006C42C9" w:rsidRDefault="004B0BCE" w:rsidP="00AD2000">
      <w:pPr>
        <w:pStyle w:val="ListParagraph"/>
        <w:numPr>
          <w:ilvl w:val="0"/>
          <w:numId w:val="19"/>
        </w:numPr>
        <w:rPr>
          <w:rFonts w:ascii="Source Sans Pro" w:hAnsi="Source Sans Pro"/>
          <w:sz w:val="24"/>
          <w:szCs w:val="24"/>
        </w:rPr>
      </w:pPr>
      <w:r w:rsidRPr="006C42C9">
        <w:rPr>
          <w:rFonts w:ascii="Source Sans Pro" w:hAnsi="Source Sans Pro"/>
          <w:sz w:val="24"/>
          <w:szCs w:val="24"/>
        </w:rPr>
        <w:t>Review serious safeguarding cases. These are called Safeguarding Adult Reviews (SARs).</w:t>
      </w:r>
    </w:p>
    <w:p w14:paraId="4A5098D0" w14:textId="77777777" w:rsidR="004B0BCE" w:rsidRPr="00AD2000" w:rsidRDefault="004B0BCE" w:rsidP="004B0BCE">
      <w:pPr>
        <w:pStyle w:val="PFCrosshead16ptboldblack"/>
        <w:rPr>
          <w:sz w:val="28"/>
          <w:szCs w:val="28"/>
        </w:rPr>
      </w:pPr>
      <w:r w:rsidRPr="006C42C9">
        <w:rPr>
          <w:sz w:val="24"/>
          <w:szCs w:val="24"/>
        </w:rPr>
        <w:t>5. 0</w:t>
      </w:r>
      <w:r w:rsidRPr="006C42C9">
        <w:rPr>
          <w:sz w:val="24"/>
          <w:szCs w:val="24"/>
        </w:rPr>
        <w:tab/>
      </w:r>
      <w:r w:rsidRPr="00AD2000">
        <w:rPr>
          <w:sz w:val="28"/>
          <w:szCs w:val="28"/>
        </w:rPr>
        <w:t>Roles and Responsibilities for Safeguarding</w:t>
      </w:r>
    </w:p>
    <w:p w14:paraId="11034100" w14:textId="77777777" w:rsidR="004B0BCE" w:rsidRPr="006C42C9" w:rsidRDefault="004B0BCE" w:rsidP="004B0BCE">
      <w:pPr>
        <w:pStyle w:val="PFCrosshead16ptboldblack"/>
        <w:rPr>
          <w:sz w:val="24"/>
          <w:szCs w:val="24"/>
        </w:rPr>
      </w:pPr>
    </w:p>
    <w:p w14:paraId="44E163E2"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5.1</w:t>
      </w:r>
      <w:r w:rsidRPr="006C42C9">
        <w:rPr>
          <w:rFonts w:ascii="Source Sans Pro" w:hAnsi="Source Sans Pro"/>
          <w:sz w:val="24"/>
          <w:szCs w:val="24"/>
        </w:rPr>
        <w:tab/>
      </w:r>
      <w:r w:rsidRPr="006C42C9">
        <w:rPr>
          <w:rFonts w:ascii="Source Sans Pro" w:hAnsi="Source Sans Pro"/>
          <w:b/>
          <w:sz w:val="24"/>
          <w:szCs w:val="24"/>
        </w:rPr>
        <w:t>General Roles and Responsibilities of People First</w:t>
      </w:r>
    </w:p>
    <w:p w14:paraId="15C1A880"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The ultimate accountability for safeguarding sits with the Chief Executive Officer. Any failure to have systems and processes in place to protect children and adults at risk would result in a failure to meet our statutory duties and non-statutory organisational constitution.</w:t>
      </w:r>
    </w:p>
    <w:p w14:paraId="4169F058"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PF has:</w:t>
      </w:r>
    </w:p>
    <w:p w14:paraId="18364281" w14:textId="77777777" w:rsidR="004B0BCE" w:rsidRPr="006C42C9" w:rsidRDefault="004B0BCE" w:rsidP="00AD2000">
      <w:pPr>
        <w:pStyle w:val="ListParagraph"/>
        <w:numPr>
          <w:ilvl w:val="0"/>
          <w:numId w:val="20"/>
        </w:numPr>
        <w:jc w:val="both"/>
        <w:rPr>
          <w:rFonts w:ascii="Source Sans Pro" w:hAnsi="Source Sans Pro"/>
          <w:sz w:val="24"/>
          <w:szCs w:val="24"/>
        </w:rPr>
      </w:pPr>
      <w:r w:rsidRPr="006C42C9">
        <w:rPr>
          <w:rFonts w:ascii="Source Sans Pro" w:hAnsi="Source Sans Pro"/>
          <w:sz w:val="24"/>
          <w:szCs w:val="24"/>
        </w:rPr>
        <w:t xml:space="preserve">Established Governance arrangements. </w:t>
      </w:r>
    </w:p>
    <w:p w14:paraId="74A1FCDE" w14:textId="77777777" w:rsidR="004B0BCE" w:rsidRPr="006C42C9" w:rsidRDefault="004B0BCE" w:rsidP="00AD2000">
      <w:pPr>
        <w:pStyle w:val="ListParagraph"/>
        <w:numPr>
          <w:ilvl w:val="0"/>
          <w:numId w:val="20"/>
        </w:numPr>
        <w:jc w:val="both"/>
        <w:rPr>
          <w:rFonts w:ascii="Source Sans Pro" w:hAnsi="Source Sans Pro"/>
          <w:sz w:val="24"/>
          <w:szCs w:val="24"/>
        </w:rPr>
      </w:pPr>
      <w:r w:rsidRPr="006C42C9">
        <w:rPr>
          <w:rFonts w:ascii="Source Sans Pro" w:hAnsi="Source Sans Pro"/>
          <w:sz w:val="24"/>
          <w:szCs w:val="24"/>
        </w:rPr>
        <w:t>A clear line of accountability for safeguarding.</w:t>
      </w:r>
    </w:p>
    <w:p w14:paraId="056EBEB9" w14:textId="77777777" w:rsidR="004B0BCE" w:rsidRPr="006C42C9" w:rsidRDefault="004B0BCE" w:rsidP="00AD2000">
      <w:pPr>
        <w:pStyle w:val="ListParagraph"/>
        <w:numPr>
          <w:ilvl w:val="0"/>
          <w:numId w:val="20"/>
        </w:numPr>
        <w:jc w:val="both"/>
        <w:rPr>
          <w:rFonts w:ascii="Source Sans Pro" w:hAnsi="Source Sans Pro"/>
          <w:sz w:val="24"/>
          <w:szCs w:val="24"/>
        </w:rPr>
      </w:pPr>
      <w:r w:rsidRPr="006C42C9">
        <w:rPr>
          <w:rFonts w:ascii="Source Sans Pro" w:hAnsi="Source Sans Pro"/>
          <w:sz w:val="24"/>
          <w:szCs w:val="24"/>
        </w:rPr>
        <w:t>Clear policies and procedures including SAFER Recruitment, Training and Development, Managing Performance and Supervision policies.</w:t>
      </w:r>
    </w:p>
    <w:p w14:paraId="04976C3E" w14:textId="77777777" w:rsidR="004B0BCE" w:rsidRPr="006C42C9" w:rsidRDefault="004B0BCE" w:rsidP="00AD2000">
      <w:pPr>
        <w:pStyle w:val="ListParagraph"/>
        <w:numPr>
          <w:ilvl w:val="0"/>
          <w:numId w:val="20"/>
        </w:numPr>
        <w:jc w:val="both"/>
        <w:rPr>
          <w:rFonts w:ascii="Source Sans Pro" w:hAnsi="Source Sans Pro"/>
          <w:sz w:val="24"/>
          <w:szCs w:val="24"/>
        </w:rPr>
      </w:pPr>
      <w:r w:rsidRPr="006C42C9">
        <w:rPr>
          <w:rFonts w:ascii="Source Sans Pro" w:hAnsi="Source Sans Pro"/>
          <w:sz w:val="24"/>
          <w:szCs w:val="24"/>
        </w:rPr>
        <w:t>A Designated Safeguarding Lead [DSL] and a Deputy Designated Safeguarding Lead (DDSL) for Children and Adults with suitable training, experience, authority, and knowledge including Children Act 1989/2004, Mental Capacity Act 2005 and Care Act 2014.</w:t>
      </w:r>
    </w:p>
    <w:p w14:paraId="4020405E" w14:textId="77777777" w:rsidR="004B0BCE" w:rsidRPr="006C42C9" w:rsidRDefault="004B0BCE" w:rsidP="00AD2000">
      <w:pPr>
        <w:pStyle w:val="ListParagraph"/>
        <w:numPr>
          <w:ilvl w:val="0"/>
          <w:numId w:val="20"/>
        </w:numPr>
        <w:jc w:val="both"/>
        <w:rPr>
          <w:rFonts w:ascii="Source Sans Pro" w:hAnsi="Source Sans Pro"/>
          <w:sz w:val="24"/>
          <w:szCs w:val="24"/>
        </w:rPr>
      </w:pPr>
      <w:r w:rsidRPr="006C42C9">
        <w:rPr>
          <w:rFonts w:ascii="Source Sans Pro" w:hAnsi="Source Sans Pro"/>
          <w:sz w:val="24"/>
          <w:szCs w:val="24"/>
        </w:rPr>
        <w:t>Clear protocols for responding to and recording safeguarding concerns (see Appendices 1 and 2).</w:t>
      </w:r>
    </w:p>
    <w:p w14:paraId="305238AE" w14:textId="77777777" w:rsidR="004B0BCE" w:rsidRPr="006C42C9" w:rsidRDefault="004B0BCE" w:rsidP="00AD2000">
      <w:pPr>
        <w:pStyle w:val="ListParagraph"/>
        <w:numPr>
          <w:ilvl w:val="0"/>
          <w:numId w:val="20"/>
        </w:numPr>
        <w:jc w:val="both"/>
        <w:rPr>
          <w:rFonts w:ascii="Source Sans Pro" w:hAnsi="Source Sans Pro"/>
          <w:sz w:val="24"/>
          <w:szCs w:val="24"/>
        </w:rPr>
      </w:pPr>
      <w:r w:rsidRPr="006C42C9">
        <w:rPr>
          <w:rFonts w:ascii="Source Sans Pro" w:hAnsi="Source Sans Pro"/>
          <w:sz w:val="24"/>
          <w:szCs w:val="24"/>
        </w:rPr>
        <w:t>Effective arrangements for information sharing, escalating concerns, and sharing learning.</w:t>
      </w:r>
    </w:p>
    <w:p w14:paraId="5D553F94" w14:textId="77777777" w:rsidR="004B0BCE" w:rsidRPr="006C42C9" w:rsidRDefault="004B0BCE" w:rsidP="00AD2000">
      <w:pPr>
        <w:pStyle w:val="ListParagraph"/>
        <w:numPr>
          <w:ilvl w:val="0"/>
          <w:numId w:val="20"/>
        </w:numPr>
        <w:jc w:val="both"/>
        <w:rPr>
          <w:rFonts w:ascii="Source Sans Pro" w:hAnsi="Source Sans Pro"/>
          <w:sz w:val="24"/>
          <w:szCs w:val="24"/>
        </w:rPr>
      </w:pPr>
      <w:r w:rsidRPr="006C42C9">
        <w:rPr>
          <w:rFonts w:ascii="Source Sans Pro" w:hAnsi="Source Sans Pro"/>
          <w:sz w:val="24"/>
          <w:szCs w:val="24"/>
        </w:rPr>
        <w:t xml:space="preserve">Effective inter-agency working with local authorities, CCGs, Police, and other organisations including Probation and Third Sector. </w:t>
      </w:r>
    </w:p>
    <w:p w14:paraId="2A74FED6" w14:textId="77777777" w:rsidR="004B0BCE" w:rsidRPr="006C42C9" w:rsidRDefault="004B0BCE" w:rsidP="004B0BCE">
      <w:pPr>
        <w:pStyle w:val="ListParagraph"/>
        <w:jc w:val="both"/>
        <w:rPr>
          <w:rFonts w:ascii="Source Sans Pro" w:hAnsi="Source Sans Pro"/>
          <w:sz w:val="24"/>
          <w:szCs w:val="24"/>
        </w:rPr>
      </w:pPr>
    </w:p>
    <w:p w14:paraId="65612B0F"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 xml:space="preserve">5.2 </w:t>
      </w:r>
      <w:r w:rsidRPr="006C42C9">
        <w:rPr>
          <w:rFonts w:ascii="Source Sans Pro" w:hAnsi="Source Sans Pro"/>
          <w:sz w:val="24"/>
          <w:szCs w:val="24"/>
        </w:rPr>
        <w:tab/>
      </w:r>
      <w:r w:rsidRPr="006C42C9">
        <w:rPr>
          <w:rFonts w:ascii="Source Sans Pro" w:hAnsi="Source Sans Pro"/>
          <w:b/>
          <w:bCs/>
          <w:sz w:val="24"/>
          <w:szCs w:val="24"/>
        </w:rPr>
        <w:t xml:space="preserve">The </w:t>
      </w:r>
      <w:r w:rsidRPr="006C42C9">
        <w:rPr>
          <w:rFonts w:ascii="Source Sans Pro" w:hAnsi="Source Sans Pro"/>
          <w:b/>
          <w:sz w:val="24"/>
          <w:szCs w:val="24"/>
        </w:rPr>
        <w:t>Chief Executive Officer</w:t>
      </w:r>
    </w:p>
    <w:p w14:paraId="5BBDDE0D" w14:textId="77777777" w:rsidR="004B0BCE" w:rsidRPr="006C42C9" w:rsidRDefault="004B0BCE" w:rsidP="00AD2000">
      <w:pPr>
        <w:pStyle w:val="ListParagraph"/>
        <w:numPr>
          <w:ilvl w:val="0"/>
          <w:numId w:val="22"/>
        </w:numPr>
        <w:jc w:val="both"/>
        <w:rPr>
          <w:rFonts w:ascii="Source Sans Pro" w:hAnsi="Source Sans Pro"/>
          <w:sz w:val="24"/>
          <w:szCs w:val="24"/>
        </w:rPr>
      </w:pPr>
      <w:r w:rsidRPr="006C42C9">
        <w:rPr>
          <w:rFonts w:ascii="Source Sans Pro" w:hAnsi="Source Sans Pro"/>
          <w:sz w:val="24"/>
          <w:szCs w:val="24"/>
        </w:rPr>
        <w:t>Ensures that safeguarding children and adults is identified as a key priority in all strategic planning processes.</w:t>
      </w:r>
    </w:p>
    <w:p w14:paraId="1DFC7F60" w14:textId="77777777" w:rsidR="004B0BCE" w:rsidRPr="006C42C9" w:rsidRDefault="004B0BCE" w:rsidP="00AD2000">
      <w:pPr>
        <w:pStyle w:val="ListParagraph"/>
        <w:numPr>
          <w:ilvl w:val="0"/>
          <w:numId w:val="22"/>
        </w:numPr>
        <w:jc w:val="both"/>
        <w:rPr>
          <w:rFonts w:ascii="Source Sans Pro" w:hAnsi="Source Sans Pro"/>
          <w:sz w:val="24"/>
          <w:szCs w:val="24"/>
        </w:rPr>
      </w:pPr>
      <w:r w:rsidRPr="006C42C9">
        <w:rPr>
          <w:rFonts w:ascii="Source Sans Pro" w:hAnsi="Source Sans Pro"/>
          <w:sz w:val="24"/>
          <w:szCs w:val="24"/>
        </w:rPr>
        <w:t>Ensures that safeguarding children and adults is integral to all governance and audit arrangements.</w:t>
      </w:r>
    </w:p>
    <w:p w14:paraId="7AAF59DE" w14:textId="77777777" w:rsidR="004B0BCE" w:rsidRPr="006C42C9" w:rsidRDefault="004B0BCE" w:rsidP="00AD2000">
      <w:pPr>
        <w:pStyle w:val="ListParagraph"/>
        <w:numPr>
          <w:ilvl w:val="0"/>
          <w:numId w:val="22"/>
        </w:numPr>
        <w:jc w:val="both"/>
        <w:rPr>
          <w:rFonts w:ascii="Source Sans Pro" w:hAnsi="Source Sans Pro"/>
          <w:sz w:val="24"/>
          <w:szCs w:val="24"/>
        </w:rPr>
      </w:pPr>
      <w:r w:rsidRPr="006C42C9">
        <w:rPr>
          <w:rFonts w:ascii="Source Sans Pro" w:hAnsi="Source Sans Pro"/>
          <w:sz w:val="24"/>
          <w:szCs w:val="24"/>
        </w:rPr>
        <w:t>Ensures that all contracts for delivery of services and projects adhere to PF’s principles and standards for safeguarding children and adults.</w:t>
      </w:r>
    </w:p>
    <w:p w14:paraId="34178B3E" w14:textId="77777777" w:rsidR="004B0BCE" w:rsidRPr="006C42C9" w:rsidRDefault="004B0BCE" w:rsidP="00AD2000">
      <w:pPr>
        <w:pStyle w:val="ListParagraph"/>
        <w:numPr>
          <w:ilvl w:val="0"/>
          <w:numId w:val="22"/>
        </w:numPr>
        <w:jc w:val="both"/>
        <w:rPr>
          <w:rFonts w:ascii="Source Sans Pro" w:hAnsi="Source Sans Pro"/>
          <w:sz w:val="24"/>
          <w:szCs w:val="24"/>
        </w:rPr>
      </w:pPr>
      <w:r w:rsidRPr="006C42C9">
        <w:rPr>
          <w:rFonts w:ascii="Source Sans Pro" w:hAnsi="Source Sans Pro"/>
          <w:sz w:val="24"/>
          <w:szCs w:val="24"/>
        </w:rPr>
        <w:t>Ensure SAFER recruitment practices are adhered to and all staff and volunteers must confirm they have read and understood the Safeguarding Policy when confirming their acceptance of the job offer.</w:t>
      </w:r>
    </w:p>
    <w:p w14:paraId="06458B17" w14:textId="77777777" w:rsidR="004B0BCE" w:rsidRPr="006C42C9" w:rsidRDefault="004B0BCE" w:rsidP="00AD2000">
      <w:pPr>
        <w:pStyle w:val="ListParagraph"/>
        <w:numPr>
          <w:ilvl w:val="0"/>
          <w:numId w:val="22"/>
        </w:numPr>
        <w:jc w:val="both"/>
        <w:rPr>
          <w:rFonts w:ascii="Source Sans Pro" w:hAnsi="Source Sans Pro"/>
          <w:sz w:val="24"/>
          <w:szCs w:val="24"/>
        </w:rPr>
      </w:pPr>
      <w:r w:rsidRPr="006C42C9">
        <w:rPr>
          <w:rFonts w:ascii="Source Sans Pro" w:hAnsi="Source Sans Pro"/>
          <w:sz w:val="24"/>
          <w:szCs w:val="24"/>
        </w:rPr>
        <w:t>Ensure all staff and volunteers in contact with children and adults in the course of their normal duties are trained and competent to alert to potential indicators of abuse or neglect for children and adults at risk, know how to act on those concerns with local guidance.</w:t>
      </w:r>
    </w:p>
    <w:p w14:paraId="34F5A25C" w14:textId="77777777" w:rsidR="004B0BCE" w:rsidRPr="006C42C9" w:rsidRDefault="004B0BCE" w:rsidP="00AD2000">
      <w:pPr>
        <w:pStyle w:val="ListParagraph"/>
        <w:numPr>
          <w:ilvl w:val="0"/>
          <w:numId w:val="22"/>
        </w:numPr>
        <w:jc w:val="both"/>
        <w:rPr>
          <w:rFonts w:ascii="Source Sans Pro" w:hAnsi="Source Sans Pro"/>
          <w:sz w:val="24"/>
          <w:szCs w:val="24"/>
        </w:rPr>
      </w:pPr>
      <w:r w:rsidRPr="006C42C9">
        <w:rPr>
          <w:rFonts w:ascii="Source Sans Pro" w:hAnsi="Source Sans Pro"/>
          <w:sz w:val="24"/>
          <w:szCs w:val="24"/>
        </w:rPr>
        <w:t>Ensures that PF co-operate and support the local authorities safeguarding duties.</w:t>
      </w:r>
    </w:p>
    <w:p w14:paraId="4E627551" w14:textId="77777777" w:rsidR="004B0BCE" w:rsidRPr="006C42C9" w:rsidRDefault="004B0BCE" w:rsidP="00AD2000">
      <w:pPr>
        <w:pStyle w:val="ListParagraph"/>
        <w:numPr>
          <w:ilvl w:val="0"/>
          <w:numId w:val="22"/>
        </w:numPr>
        <w:jc w:val="both"/>
        <w:rPr>
          <w:rFonts w:ascii="Source Sans Pro" w:hAnsi="Source Sans Pro"/>
          <w:sz w:val="24"/>
          <w:szCs w:val="24"/>
        </w:rPr>
      </w:pPr>
      <w:r w:rsidRPr="006C42C9">
        <w:rPr>
          <w:rFonts w:ascii="Source Sans Pro" w:hAnsi="Source Sans Pro"/>
          <w:sz w:val="24"/>
          <w:szCs w:val="24"/>
        </w:rPr>
        <w:t>Ensures that any systems and processes relating to individuals consider the Mental Capacity Act [MCA] 2005; ensuring key principles are followed with appropriate recording.</w:t>
      </w:r>
    </w:p>
    <w:p w14:paraId="323B92B9"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 xml:space="preserve">5.3 </w:t>
      </w:r>
      <w:r w:rsidRPr="006C42C9">
        <w:rPr>
          <w:rFonts w:ascii="Source Sans Pro" w:hAnsi="Source Sans Pro"/>
          <w:sz w:val="24"/>
          <w:szCs w:val="24"/>
        </w:rPr>
        <w:tab/>
      </w:r>
      <w:r w:rsidRPr="006C42C9">
        <w:rPr>
          <w:rFonts w:ascii="Source Sans Pro" w:hAnsi="Source Sans Pro"/>
          <w:b/>
          <w:bCs/>
          <w:sz w:val="24"/>
          <w:szCs w:val="24"/>
        </w:rPr>
        <w:t xml:space="preserve">The </w:t>
      </w:r>
      <w:r w:rsidRPr="006C42C9">
        <w:rPr>
          <w:rFonts w:ascii="Source Sans Pro" w:hAnsi="Source Sans Pro"/>
          <w:b/>
          <w:sz w:val="24"/>
          <w:szCs w:val="24"/>
        </w:rPr>
        <w:t>Designated Safeguarding Lead and Deputy DSL for Safeguarding</w:t>
      </w:r>
    </w:p>
    <w:p w14:paraId="32788512"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The DSL and the DDSL are appropriate senior members of staff who have the status and authority within the organisation to carry out the duties of their posts including committing resources and, where appropriate, supporting and directing other staff.</w:t>
      </w:r>
    </w:p>
    <w:p w14:paraId="5495D06A" w14:textId="612BCA9A"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The DSL</w:t>
      </w:r>
      <w:r w:rsidR="00AD2000">
        <w:rPr>
          <w:rFonts w:ascii="Source Sans Pro" w:hAnsi="Source Sans Pro"/>
          <w:sz w:val="24"/>
          <w:szCs w:val="24"/>
        </w:rPr>
        <w:t xml:space="preserve"> </w:t>
      </w:r>
      <w:r w:rsidRPr="006C42C9">
        <w:rPr>
          <w:rFonts w:ascii="Source Sans Pro" w:hAnsi="Source Sans Pro"/>
          <w:sz w:val="24"/>
          <w:szCs w:val="24"/>
        </w:rPr>
        <w:t>and DDSL are responsible for:</w:t>
      </w:r>
    </w:p>
    <w:p w14:paraId="12695A49" w14:textId="77777777" w:rsidR="004B0BCE" w:rsidRPr="00AD2000" w:rsidRDefault="004B0BCE" w:rsidP="004B0BCE">
      <w:pPr>
        <w:rPr>
          <w:rFonts w:ascii="Source Sans Pro" w:hAnsi="Source Sans Pro"/>
          <w:b/>
          <w:sz w:val="28"/>
          <w:szCs w:val="28"/>
        </w:rPr>
      </w:pPr>
      <w:r w:rsidRPr="00AD2000">
        <w:rPr>
          <w:rFonts w:ascii="Source Sans Pro" w:hAnsi="Source Sans Pro"/>
          <w:b/>
          <w:sz w:val="28"/>
          <w:szCs w:val="28"/>
        </w:rPr>
        <w:t>Managing Safeguarding referrals</w:t>
      </w:r>
    </w:p>
    <w:p w14:paraId="6EB96BF2"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Ensuring all cases of suspected abuse are reported to the appropriate Local Authority and:</w:t>
      </w:r>
    </w:p>
    <w:p w14:paraId="5A6F236A" w14:textId="77777777" w:rsidR="004B0BCE" w:rsidRPr="006C42C9" w:rsidRDefault="004B0BCE" w:rsidP="00AD2000">
      <w:pPr>
        <w:pStyle w:val="ListParagraph"/>
        <w:numPr>
          <w:ilvl w:val="0"/>
          <w:numId w:val="24"/>
        </w:numPr>
        <w:jc w:val="both"/>
        <w:rPr>
          <w:rFonts w:ascii="Source Sans Pro" w:hAnsi="Source Sans Pro"/>
          <w:sz w:val="24"/>
          <w:szCs w:val="24"/>
        </w:rPr>
      </w:pPr>
      <w:r w:rsidRPr="006C42C9">
        <w:rPr>
          <w:rFonts w:ascii="Source Sans Pro" w:hAnsi="Source Sans Pro"/>
          <w:sz w:val="24"/>
          <w:szCs w:val="24"/>
        </w:rPr>
        <w:t>The Local Authority Designated Officer (LADO) or person in Position of Trust</w:t>
      </w:r>
    </w:p>
    <w:p w14:paraId="74AE8720" w14:textId="77777777" w:rsidR="004B0BCE" w:rsidRPr="006C42C9" w:rsidRDefault="004B0BCE" w:rsidP="00AD2000">
      <w:pPr>
        <w:pStyle w:val="ListParagraph"/>
        <w:numPr>
          <w:ilvl w:val="0"/>
          <w:numId w:val="24"/>
        </w:numPr>
        <w:jc w:val="both"/>
        <w:rPr>
          <w:rFonts w:ascii="Source Sans Pro" w:hAnsi="Source Sans Pro"/>
          <w:sz w:val="24"/>
          <w:szCs w:val="24"/>
        </w:rPr>
      </w:pPr>
      <w:r w:rsidRPr="006C42C9">
        <w:rPr>
          <w:rFonts w:ascii="Source Sans Pro" w:hAnsi="Source Sans Pro"/>
          <w:sz w:val="24"/>
          <w:szCs w:val="24"/>
        </w:rPr>
        <w:t>Designated Safeguarding Lead (all cases which concern a staff member).</w:t>
      </w:r>
    </w:p>
    <w:p w14:paraId="6682CCDC" w14:textId="77777777" w:rsidR="004B0BCE" w:rsidRPr="006C42C9" w:rsidRDefault="004B0BCE" w:rsidP="00AD2000">
      <w:pPr>
        <w:pStyle w:val="ListParagraph"/>
        <w:numPr>
          <w:ilvl w:val="0"/>
          <w:numId w:val="24"/>
        </w:numPr>
        <w:jc w:val="both"/>
        <w:rPr>
          <w:rFonts w:ascii="Source Sans Pro" w:hAnsi="Source Sans Pro"/>
          <w:sz w:val="24"/>
          <w:szCs w:val="24"/>
        </w:rPr>
      </w:pPr>
      <w:r w:rsidRPr="006C42C9">
        <w:rPr>
          <w:rFonts w:ascii="Source Sans Pro" w:hAnsi="Source Sans Pro"/>
          <w:sz w:val="24"/>
          <w:szCs w:val="24"/>
        </w:rPr>
        <w:t>Disclosure and Barring Service (cases where a person is dismissed or left due to risk/harm to a child); and/or</w:t>
      </w:r>
    </w:p>
    <w:p w14:paraId="42FA060A" w14:textId="77777777" w:rsidR="004B0BCE" w:rsidRPr="006C42C9" w:rsidRDefault="004B0BCE" w:rsidP="00AD2000">
      <w:pPr>
        <w:pStyle w:val="ListParagraph"/>
        <w:numPr>
          <w:ilvl w:val="0"/>
          <w:numId w:val="24"/>
        </w:numPr>
        <w:jc w:val="both"/>
        <w:rPr>
          <w:rFonts w:ascii="Source Sans Pro" w:hAnsi="Source Sans Pro"/>
          <w:sz w:val="24"/>
          <w:szCs w:val="24"/>
        </w:rPr>
      </w:pPr>
      <w:r w:rsidRPr="006C42C9">
        <w:rPr>
          <w:rFonts w:ascii="Source Sans Pro" w:hAnsi="Source Sans Pro"/>
          <w:sz w:val="24"/>
          <w:szCs w:val="24"/>
        </w:rPr>
        <w:t>Police (cases where a crime may have been committed).</w:t>
      </w:r>
    </w:p>
    <w:p w14:paraId="0CC6799D" w14:textId="77777777" w:rsidR="004B0BCE" w:rsidRPr="006C42C9" w:rsidRDefault="004B0BCE" w:rsidP="00AD2000">
      <w:pPr>
        <w:pStyle w:val="ListParagraph"/>
        <w:numPr>
          <w:ilvl w:val="0"/>
          <w:numId w:val="24"/>
        </w:numPr>
        <w:jc w:val="both"/>
        <w:rPr>
          <w:rFonts w:ascii="Source Sans Pro" w:hAnsi="Source Sans Pro"/>
          <w:sz w:val="24"/>
          <w:szCs w:val="24"/>
        </w:rPr>
      </w:pPr>
      <w:r w:rsidRPr="006C42C9">
        <w:rPr>
          <w:rFonts w:ascii="Source Sans Pro" w:hAnsi="Source Sans Pro"/>
          <w:sz w:val="24"/>
          <w:szCs w:val="24"/>
        </w:rPr>
        <w:t>The Chief Executive Officer (CEO) to inform them of issues and police investigations.</w:t>
      </w:r>
    </w:p>
    <w:p w14:paraId="3534368E"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Acting as a source of support, advice and expertise to staff on matters of welfare, safety and safeguarding and when deciding whether to make a referral by liaising with relevant agencies.</w:t>
      </w:r>
    </w:p>
    <w:p w14:paraId="2F1DBA1B" w14:textId="77777777" w:rsidR="004B0BCE" w:rsidRPr="00AD2000" w:rsidRDefault="004B0BCE" w:rsidP="004B0BCE">
      <w:pPr>
        <w:rPr>
          <w:rFonts w:ascii="Source Sans Pro" w:hAnsi="Source Sans Pro"/>
          <w:b/>
          <w:sz w:val="28"/>
          <w:szCs w:val="28"/>
        </w:rPr>
      </w:pPr>
      <w:r w:rsidRPr="00AD2000">
        <w:rPr>
          <w:rFonts w:ascii="Source Sans Pro" w:hAnsi="Source Sans Pro"/>
          <w:b/>
          <w:sz w:val="28"/>
          <w:szCs w:val="28"/>
        </w:rPr>
        <w:t>Training</w:t>
      </w:r>
    </w:p>
    <w:p w14:paraId="22797374"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The DSLand DDSL, will receive appropriate refresher training in relevant legislation and guidance (including The Children Act 1989/2004, </w:t>
      </w:r>
      <w:r w:rsidRPr="006C42C9">
        <w:rPr>
          <w:rFonts w:ascii="Source Sans Pro" w:hAnsi="Source Sans Pro"/>
          <w:i/>
          <w:sz w:val="24"/>
          <w:szCs w:val="24"/>
        </w:rPr>
        <w:t>Working Together to Safeguard Children</w:t>
      </w:r>
      <w:r w:rsidRPr="006C42C9">
        <w:rPr>
          <w:rFonts w:ascii="Source Sans Pro" w:hAnsi="Source Sans Pro"/>
          <w:sz w:val="24"/>
          <w:szCs w:val="24"/>
        </w:rPr>
        <w:t xml:space="preserve"> 2018, Mental Capacity Act 2005, Deprivation of Liberty Safeguards, ‘Preven’t, Mental Health Act 2007, Care Act 2014) and recent case law. This refresher training will be carried out every two years to ensure that the DSL and DDSL:</w:t>
      </w:r>
    </w:p>
    <w:p w14:paraId="284EF438" w14:textId="77777777" w:rsidR="004B0BCE" w:rsidRPr="006C42C9" w:rsidRDefault="004B0BCE" w:rsidP="00AD2000">
      <w:pPr>
        <w:pStyle w:val="ListParagraph"/>
        <w:numPr>
          <w:ilvl w:val="0"/>
          <w:numId w:val="25"/>
        </w:numPr>
        <w:jc w:val="both"/>
        <w:rPr>
          <w:rFonts w:ascii="Source Sans Pro" w:hAnsi="Source Sans Pro"/>
          <w:sz w:val="24"/>
          <w:szCs w:val="24"/>
        </w:rPr>
      </w:pPr>
      <w:r w:rsidRPr="006C42C9">
        <w:rPr>
          <w:rFonts w:ascii="Source Sans Pro" w:hAnsi="Source Sans Pro"/>
          <w:sz w:val="24"/>
          <w:szCs w:val="24"/>
        </w:rPr>
        <w:t>Understand and are up to date with changes in reporting of safeguarding concerns relating to children, young people and adults.</w:t>
      </w:r>
    </w:p>
    <w:p w14:paraId="77FBE254" w14:textId="77777777" w:rsidR="004B0BCE" w:rsidRPr="006C42C9" w:rsidRDefault="004B0BCE" w:rsidP="00AD2000">
      <w:pPr>
        <w:pStyle w:val="ListParagraph"/>
        <w:numPr>
          <w:ilvl w:val="0"/>
          <w:numId w:val="25"/>
        </w:numPr>
        <w:jc w:val="both"/>
        <w:rPr>
          <w:rFonts w:ascii="Source Sans Pro" w:hAnsi="Source Sans Pro"/>
          <w:sz w:val="24"/>
          <w:szCs w:val="24"/>
        </w:rPr>
      </w:pPr>
      <w:r w:rsidRPr="006C42C9">
        <w:rPr>
          <w:rFonts w:ascii="Source Sans Pro" w:hAnsi="Source Sans Pro"/>
          <w:sz w:val="24"/>
          <w:szCs w:val="24"/>
        </w:rPr>
        <w:t>Understand and feel confident in utilising the appropriate threshold tools and in managing risk.</w:t>
      </w:r>
    </w:p>
    <w:p w14:paraId="1526B67E" w14:textId="77777777" w:rsidR="004B0BCE" w:rsidRPr="006C42C9" w:rsidRDefault="004B0BCE" w:rsidP="00AD2000">
      <w:pPr>
        <w:pStyle w:val="ListParagraph"/>
        <w:numPr>
          <w:ilvl w:val="0"/>
          <w:numId w:val="25"/>
        </w:numPr>
        <w:jc w:val="both"/>
        <w:rPr>
          <w:rFonts w:ascii="Source Sans Pro" w:hAnsi="Source Sans Pro"/>
          <w:sz w:val="24"/>
          <w:szCs w:val="24"/>
        </w:rPr>
      </w:pPr>
      <w:r w:rsidRPr="006C42C9">
        <w:rPr>
          <w:rFonts w:ascii="Source Sans Pro" w:hAnsi="Source Sans Pro"/>
          <w:sz w:val="24"/>
          <w:szCs w:val="24"/>
        </w:rPr>
        <w:t>Understand the assessment process for providing early help and intervention, for example through locally agreed common and shared assessment processes such as early help assessments.</w:t>
      </w:r>
    </w:p>
    <w:p w14:paraId="0933AA90" w14:textId="77777777" w:rsidR="004B0BCE" w:rsidRPr="006C42C9" w:rsidRDefault="004B0BCE" w:rsidP="00AD2000">
      <w:pPr>
        <w:pStyle w:val="ListParagraph"/>
        <w:numPr>
          <w:ilvl w:val="0"/>
          <w:numId w:val="25"/>
        </w:numPr>
        <w:jc w:val="both"/>
        <w:rPr>
          <w:rFonts w:ascii="Source Sans Pro" w:hAnsi="Source Sans Pro"/>
          <w:sz w:val="24"/>
          <w:szCs w:val="24"/>
        </w:rPr>
      </w:pPr>
      <w:r w:rsidRPr="006C42C9">
        <w:rPr>
          <w:rFonts w:ascii="Source Sans Pro" w:hAnsi="Source Sans Pro"/>
          <w:sz w:val="24"/>
          <w:szCs w:val="24"/>
        </w:rPr>
        <w:t>Have a working knowledge of how local authorities conduct child protection case conferences, Safeguarding Adult Enquiries and Safeguarding Adult Reviews and be able to attend and contribute to these effectively when required to do so.</w:t>
      </w:r>
    </w:p>
    <w:p w14:paraId="1E22FEED" w14:textId="77777777" w:rsidR="004B0BCE" w:rsidRPr="006C42C9" w:rsidRDefault="004B0BCE" w:rsidP="00AD2000">
      <w:pPr>
        <w:pStyle w:val="ListParagraph"/>
        <w:numPr>
          <w:ilvl w:val="0"/>
          <w:numId w:val="25"/>
        </w:numPr>
        <w:jc w:val="both"/>
        <w:rPr>
          <w:rFonts w:ascii="Source Sans Pro" w:hAnsi="Source Sans Pro"/>
          <w:sz w:val="24"/>
          <w:szCs w:val="24"/>
        </w:rPr>
      </w:pPr>
      <w:r w:rsidRPr="006C42C9">
        <w:rPr>
          <w:rFonts w:ascii="Source Sans Pro" w:hAnsi="Source Sans Pro"/>
          <w:sz w:val="24"/>
          <w:szCs w:val="24"/>
        </w:rPr>
        <w:t>Ensure each member of staff has access to and understands the Safeguarding policy and procedures, especially new, sessional, and part-time staff.</w:t>
      </w:r>
    </w:p>
    <w:p w14:paraId="3F9A8ECF" w14:textId="77777777" w:rsidR="004B0BCE" w:rsidRPr="006C42C9" w:rsidRDefault="004B0BCE" w:rsidP="00AD2000">
      <w:pPr>
        <w:pStyle w:val="ListParagraph"/>
        <w:numPr>
          <w:ilvl w:val="0"/>
          <w:numId w:val="25"/>
        </w:numPr>
        <w:jc w:val="both"/>
        <w:rPr>
          <w:rFonts w:ascii="Source Sans Pro" w:hAnsi="Source Sans Pro"/>
          <w:sz w:val="24"/>
          <w:szCs w:val="24"/>
        </w:rPr>
      </w:pPr>
      <w:r w:rsidRPr="006C42C9">
        <w:rPr>
          <w:rFonts w:ascii="Source Sans Pro" w:hAnsi="Source Sans Pro"/>
          <w:sz w:val="24"/>
          <w:szCs w:val="24"/>
        </w:rPr>
        <w:t>Be able to keep detailed, accurate, secure written records of concerns and referrals maintained in PF’s Database.</w:t>
      </w:r>
    </w:p>
    <w:p w14:paraId="27656455" w14:textId="77777777" w:rsidR="004B0BCE" w:rsidRPr="006C42C9" w:rsidRDefault="004B0BCE" w:rsidP="00AD2000">
      <w:pPr>
        <w:pStyle w:val="ListParagraph"/>
        <w:numPr>
          <w:ilvl w:val="0"/>
          <w:numId w:val="25"/>
        </w:numPr>
        <w:jc w:val="both"/>
        <w:rPr>
          <w:rFonts w:ascii="Source Sans Pro" w:hAnsi="Source Sans Pro"/>
          <w:sz w:val="24"/>
          <w:szCs w:val="24"/>
        </w:rPr>
      </w:pPr>
      <w:r w:rsidRPr="006C42C9">
        <w:rPr>
          <w:rFonts w:ascii="Source Sans Pro" w:hAnsi="Source Sans Pro"/>
          <w:sz w:val="24"/>
          <w:szCs w:val="24"/>
        </w:rPr>
        <w:t>Obtain access to resources to attend any relevant or refresher training courses.</w:t>
      </w:r>
    </w:p>
    <w:p w14:paraId="77C6CF24" w14:textId="77777777" w:rsidR="004B0BCE" w:rsidRPr="006C42C9" w:rsidRDefault="004B0BCE" w:rsidP="00AD2000">
      <w:pPr>
        <w:pStyle w:val="ListParagraph"/>
        <w:numPr>
          <w:ilvl w:val="0"/>
          <w:numId w:val="25"/>
        </w:numPr>
        <w:jc w:val="both"/>
        <w:rPr>
          <w:rFonts w:ascii="Source Sans Pro" w:hAnsi="Source Sans Pro"/>
          <w:sz w:val="24"/>
          <w:szCs w:val="24"/>
        </w:rPr>
      </w:pPr>
      <w:r w:rsidRPr="006C42C9">
        <w:rPr>
          <w:rFonts w:ascii="Source Sans Pro" w:hAnsi="Source Sans Pro"/>
          <w:sz w:val="24"/>
          <w:szCs w:val="24"/>
        </w:rPr>
        <w:t>Encourage a culture of listening to people and taking account of their wishes and feelings, among all staff, in any measures that PF may put in place to protect them.</w:t>
      </w:r>
    </w:p>
    <w:p w14:paraId="2105961C" w14:textId="77777777" w:rsidR="004B0BCE" w:rsidRPr="00AD2000" w:rsidRDefault="004B0BCE" w:rsidP="004B0BCE">
      <w:pPr>
        <w:rPr>
          <w:rFonts w:ascii="Source Sans Pro" w:hAnsi="Source Sans Pro"/>
          <w:b/>
          <w:sz w:val="28"/>
          <w:szCs w:val="28"/>
        </w:rPr>
      </w:pPr>
      <w:r w:rsidRPr="00AD2000">
        <w:rPr>
          <w:rFonts w:ascii="Source Sans Pro" w:hAnsi="Source Sans Pro"/>
          <w:b/>
          <w:sz w:val="28"/>
          <w:szCs w:val="28"/>
        </w:rPr>
        <w:t>Sharing Knowledge and Raising Awareness</w:t>
      </w:r>
    </w:p>
    <w:p w14:paraId="6E5C77BA"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The DSL will:</w:t>
      </w:r>
    </w:p>
    <w:p w14:paraId="6C6A0651" w14:textId="77777777" w:rsidR="004B0BCE" w:rsidRPr="006C42C9" w:rsidRDefault="004B0BCE" w:rsidP="00AD2000">
      <w:pPr>
        <w:pStyle w:val="ListParagraph"/>
        <w:numPr>
          <w:ilvl w:val="0"/>
          <w:numId w:val="26"/>
        </w:numPr>
        <w:jc w:val="both"/>
        <w:rPr>
          <w:rFonts w:ascii="Source Sans Pro" w:hAnsi="Source Sans Pro"/>
          <w:sz w:val="24"/>
          <w:szCs w:val="24"/>
        </w:rPr>
      </w:pPr>
      <w:r w:rsidRPr="006C42C9">
        <w:rPr>
          <w:rFonts w:ascii="Source Sans Pro" w:hAnsi="Source Sans Pro"/>
          <w:sz w:val="24"/>
          <w:szCs w:val="24"/>
        </w:rPr>
        <w:t>Ensure PF policies are known and used appropriately.</w:t>
      </w:r>
    </w:p>
    <w:p w14:paraId="3A81330F" w14:textId="77777777" w:rsidR="004B0BCE" w:rsidRPr="006C42C9" w:rsidRDefault="004B0BCE" w:rsidP="00AD2000">
      <w:pPr>
        <w:pStyle w:val="ListParagraph"/>
        <w:numPr>
          <w:ilvl w:val="0"/>
          <w:numId w:val="26"/>
        </w:numPr>
        <w:jc w:val="both"/>
        <w:rPr>
          <w:rFonts w:ascii="Source Sans Pro" w:hAnsi="Source Sans Pro"/>
          <w:sz w:val="24"/>
          <w:szCs w:val="24"/>
        </w:rPr>
      </w:pPr>
      <w:r w:rsidRPr="006C42C9">
        <w:rPr>
          <w:rFonts w:ascii="Source Sans Pro" w:hAnsi="Source Sans Pro"/>
          <w:sz w:val="24"/>
          <w:szCs w:val="24"/>
        </w:rPr>
        <w:t>Ensure the PF Safeguarding Policy is reviewed annually, and the procedures and implementation are updated and reviewed regularly, and work with governing bodies or proprietors regarding this.</w:t>
      </w:r>
    </w:p>
    <w:p w14:paraId="09909401" w14:textId="77777777" w:rsidR="004B0BCE" w:rsidRPr="006C42C9" w:rsidRDefault="004B0BCE" w:rsidP="00AD2000">
      <w:pPr>
        <w:pStyle w:val="ListParagraph"/>
        <w:numPr>
          <w:ilvl w:val="0"/>
          <w:numId w:val="26"/>
        </w:numPr>
        <w:jc w:val="both"/>
        <w:rPr>
          <w:rFonts w:ascii="Source Sans Pro" w:hAnsi="Source Sans Pro"/>
          <w:sz w:val="24"/>
          <w:szCs w:val="24"/>
        </w:rPr>
      </w:pPr>
      <w:r w:rsidRPr="006C42C9">
        <w:rPr>
          <w:rFonts w:ascii="Source Sans Pro" w:hAnsi="Source Sans Pro"/>
          <w:sz w:val="24"/>
          <w:szCs w:val="24"/>
        </w:rPr>
        <w:t>Ensure the Safeguarding Policy is available publicly on the PF website.</w:t>
      </w:r>
    </w:p>
    <w:p w14:paraId="0A8A9DC5" w14:textId="77777777" w:rsidR="004B0BCE" w:rsidRPr="006C42C9" w:rsidRDefault="004B0BCE" w:rsidP="00AD2000">
      <w:pPr>
        <w:pStyle w:val="ListParagraph"/>
        <w:numPr>
          <w:ilvl w:val="0"/>
          <w:numId w:val="26"/>
        </w:numPr>
        <w:jc w:val="both"/>
        <w:rPr>
          <w:rFonts w:ascii="Source Sans Pro" w:hAnsi="Source Sans Pro"/>
          <w:sz w:val="24"/>
          <w:szCs w:val="24"/>
        </w:rPr>
      </w:pPr>
      <w:r w:rsidRPr="006C42C9">
        <w:rPr>
          <w:rFonts w:ascii="Source Sans Pro" w:hAnsi="Source Sans Pro"/>
          <w:sz w:val="24"/>
          <w:szCs w:val="24"/>
        </w:rPr>
        <w:t>Link with the local Childrens Assurance Partnerships and Safeguarding Adults Boards to make sure staff are aware of training opportunities and the latest local policies on safeguarding.</w:t>
      </w:r>
    </w:p>
    <w:p w14:paraId="02D332E9" w14:textId="77777777" w:rsidR="004B0BCE" w:rsidRPr="006C42C9" w:rsidRDefault="004B0BCE" w:rsidP="00AD2000">
      <w:pPr>
        <w:pStyle w:val="ListParagraph"/>
        <w:numPr>
          <w:ilvl w:val="0"/>
          <w:numId w:val="26"/>
        </w:numPr>
        <w:jc w:val="both"/>
        <w:rPr>
          <w:rFonts w:ascii="Source Sans Pro" w:hAnsi="Source Sans Pro"/>
          <w:sz w:val="24"/>
          <w:szCs w:val="24"/>
        </w:rPr>
      </w:pPr>
      <w:r w:rsidRPr="006C42C9">
        <w:rPr>
          <w:rFonts w:ascii="Source Sans Pro" w:hAnsi="Source Sans Pro"/>
          <w:sz w:val="24"/>
          <w:szCs w:val="24"/>
        </w:rPr>
        <w:t>Promote the key principles of the Mental Capacity Act 2005 through all our work and ensure all staff receive appropriate training in MCA application.</w:t>
      </w:r>
    </w:p>
    <w:p w14:paraId="7B54CBCA" w14:textId="77777777" w:rsidR="004B0BCE" w:rsidRPr="006C42C9" w:rsidRDefault="004B0BCE" w:rsidP="004B0BCE">
      <w:pPr>
        <w:rPr>
          <w:rFonts w:ascii="Source Sans Pro" w:hAnsi="Source Sans Pro"/>
          <w:sz w:val="24"/>
          <w:szCs w:val="24"/>
        </w:rPr>
      </w:pPr>
    </w:p>
    <w:p w14:paraId="7F1AF898" w14:textId="77777777" w:rsidR="004B0BCE" w:rsidRPr="00AD2000" w:rsidRDefault="004B0BCE" w:rsidP="004B0BCE">
      <w:pPr>
        <w:rPr>
          <w:rFonts w:ascii="Source Sans Pro" w:hAnsi="Source Sans Pro"/>
          <w:b/>
          <w:sz w:val="28"/>
          <w:szCs w:val="28"/>
        </w:rPr>
      </w:pPr>
      <w:r w:rsidRPr="00AD2000">
        <w:rPr>
          <w:rFonts w:ascii="Source Sans Pro" w:hAnsi="Source Sans Pro"/>
          <w:b/>
          <w:sz w:val="28"/>
          <w:szCs w:val="28"/>
        </w:rPr>
        <w:t>Further details on DSL and DDSL Responsibilities</w:t>
      </w:r>
    </w:p>
    <w:p w14:paraId="48BFEBDC" w14:textId="77777777" w:rsidR="004B0BCE" w:rsidRPr="006C42C9" w:rsidRDefault="004B0BCE" w:rsidP="00AD2000">
      <w:pPr>
        <w:pStyle w:val="ListParagraph"/>
        <w:numPr>
          <w:ilvl w:val="0"/>
          <w:numId w:val="27"/>
        </w:numPr>
        <w:jc w:val="both"/>
        <w:rPr>
          <w:rFonts w:ascii="Source Sans Pro" w:hAnsi="Source Sans Pro"/>
          <w:sz w:val="24"/>
          <w:szCs w:val="24"/>
        </w:rPr>
      </w:pPr>
      <w:r w:rsidRPr="006C42C9">
        <w:rPr>
          <w:rFonts w:ascii="Source Sans Pro" w:hAnsi="Source Sans Pro"/>
          <w:sz w:val="24"/>
          <w:szCs w:val="24"/>
        </w:rPr>
        <w:t xml:space="preserve">Where possible the DSL and DDSL will offer advice, guidance and support to staff to raise safeguarding concerns directly and will ensure the person raising the concern is prepared to provide the details of the person about whom a safeguarding concern has been raised. </w:t>
      </w:r>
    </w:p>
    <w:p w14:paraId="05C82E84" w14:textId="77777777" w:rsidR="004B0BCE" w:rsidRPr="006C42C9" w:rsidRDefault="004B0BCE" w:rsidP="00AD2000">
      <w:pPr>
        <w:pStyle w:val="ListParagraph"/>
        <w:numPr>
          <w:ilvl w:val="0"/>
          <w:numId w:val="27"/>
        </w:numPr>
        <w:jc w:val="both"/>
        <w:rPr>
          <w:rFonts w:ascii="Source Sans Pro" w:hAnsi="Source Sans Pro"/>
          <w:sz w:val="24"/>
          <w:szCs w:val="24"/>
        </w:rPr>
      </w:pPr>
      <w:r w:rsidRPr="006C42C9">
        <w:rPr>
          <w:rFonts w:ascii="Source Sans Pro" w:hAnsi="Source Sans Pro"/>
          <w:sz w:val="24"/>
          <w:szCs w:val="24"/>
        </w:rPr>
        <w:t>The DSL or DDSL will ensure staff raising alerts provide a written record of any formal referral to the relevant Local Authority on the same day in line with local procedures</w:t>
      </w:r>
    </w:p>
    <w:p w14:paraId="6BAD3E64" w14:textId="77777777" w:rsidR="004B0BCE" w:rsidRPr="006C42C9" w:rsidRDefault="004B0BCE" w:rsidP="00AD2000">
      <w:pPr>
        <w:pStyle w:val="ListParagraph"/>
        <w:numPr>
          <w:ilvl w:val="0"/>
          <w:numId w:val="27"/>
        </w:numPr>
        <w:jc w:val="both"/>
        <w:rPr>
          <w:rFonts w:ascii="Source Sans Pro" w:hAnsi="Source Sans Pro"/>
          <w:sz w:val="24"/>
          <w:szCs w:val="24"/>
        </w:rPr>
      </w:pPr>
      <w:r w:rsidRPr="006C42C9">
        <w:rPr>
          <w:rFonts w:ascii="Source Sans Pro" w:hAnsi="Source Sans Pro"/>
          <w:sz w:val="24"/>
          <w:szCs w:val="24"/>
        </w:rPr>
        <w:t>The DSL and DDSL will provide advice and guidance to colleagues, attending inter-agency meetings (or supporting other staff to do so) and contributing to assessments.</w:t>
      </w:r>
    </w:p>
    <w:p w14:paraId="703F6442" w14:textId="77777777" w:rsidR="004B0BCE" w:rsidRPr="006C42C9" w:rsidRDefault="004B0BCE" w:rsidP="00AD2000">
      <w:pPr>
        <w:pStyle w:val="ListParagraph"/>
        <w:numPr>
          <w:ilvl w:val="0"/>
          <w:numId w:val="27"/>
        </w:numPr>
        <w:jc w:val="both"/>
        <w:rPr>
          <w:rFonts w:ascii="Source Sans Pro" w:hAnsi="Source Sans Pro"/>
          <w:sz w:val="24"/>
          <w:szCs w:val="24"/>
        </w:rPr>
      </w:pPr>
      <w:r w:rsidRPr="006C42C9">
        <w:rPr>
          <w:rFonts w:ascii="Source Sans Pro" w:hAnsi="Source Sans Pro"/>
          <w:sz w:val="24"/>
          <w:szCs w:val="24"/>
        </w:rPr>
        <w:t>The DSL or DDSL will escalate concerns using local escalation protocols to ensure safeguarding concerns/ alerts are responded to appropriately by other agencies.</w:t>
      </w:r>
    </w:p>
    <w:p w14:paraId="4AF62166" w14:textId="77777777" w:rsidR="004B0BCE" w:rsidRPr="006C42C9" w:rsidRDefault="004B0BCE" w:rsidP="004B0BCE">
      <w:pPr>
        <w:pStyle w:val="ListParagraph"/>
        <w:jc w:val="both"/>
        <w:rPr>
          <w:rFonts w:ascii="Source Sans Pro" w:hAnsi="Source Sans Pro"/>
          <w:sz w:val="24"/>
          <w:szCs w:val="24"/>
        </w:rPr>
      </w:pPr>
    </w:p>
    <w:p w14:paraId="5F6C35C5" w14:textId="77777777" w:rsidR="004B0BCE" w:rsidRPr="006C42C9" w:rsidRDefault="004B0BCE" w:rsidP="004B0BCE">
      <w:pPr>
        <w:rPr>
          <w:rFonts w:ascii="Source Sans Pro" w:hAnsi="Source Sans Pro"/>
          <w:b/>
          <w:sz w:val="24"/>
          <w:szCs w:val="24"/>
        </w:rPr>
      </w:pPr>
      <w:r w:rsidRPr="006C42C9">
        <w:rPr>
          <w:rFonts w:ascii="Source Sans Pro" w:hAnsi="Source Sans Pro"/>
          <w:sz w:val="24"/>
          <w:szCs w:val="24"/>
        </w:rPr>
        <w:t xml:space="preserve">5.4          </w:t>
      </w:r>
      <w:r w:rsidRPr="006C42C9">
        <w:rPr>
          <w:rFonts w:ascii="Source Sans Pro" w:hAnsi="Source Sans Pro"/>
          <w:b/>
          <w:sz w:val="24"/>
          <w:szCs w:val="24"/>
        </w:rPr>
        <w:t xml:space="preserve">Designated Safeguarding Lead/ Deputy Designated Safeguarding Lead </w:t>
      </w:r>
    </w:p>
    <w:p w14:paraId="5557C019" w14:textId="77777777" w:rsidR="004B0BCE" w:rsidRPr="006C42C9" w:rsidRDefault="004B0BCE" w:rsidP="004B0BCE">
      <w:pPr>
        <w:ind w:firstLine="720"/>
        <w:rPr>
          <w:rFonts w:ascii="Source Sans Pro" w:hAnsi="Source Sans Pro"/>
          <w:sz w:val="24"/>
          <w:szCs w:val="24"/>
        </w:rPr>
      </w:pPr>
      <w:r w:rsidRPr="006C42C9">
        <w:rPr>
          <w:rFonts w:ascii="Source Sans Pro" w:hAnsi="Source Sans Pro"/>
          <w:b/>
          <w:sz w:val="24"/>
          <w:szCs w:val="24"/>
        </w:rPr>
        <w:t>Contact Details</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3733"/>
      </w:tblGrid>
      <w:tr w:rsidR="004B0BCE" w:rsidRPr="006C42C9" w14:paraId="48F342A8" w14:textId="77777777" w:rsidTr="00A5188D">
        <w:trPr>
          <w:jc w:val="center"/>
        </w:trPr>
        <w:tc>
          <w:tcPr>
            <w:tcW w:w="5153" w:type="dxa"/>
          </w:tcPr>
          <w:p w14:paraId="227170C0" w14:textId="77777777" w:rsidR="004B0BCE" w:rsidRPr="006C42C9" w:rsidRDefault="004B0BCE" w:rsidP="00A5188D">
            <w:pPr>
              <w:rPr>
                <w:rFonts w:ascii="Source Sans Pro" w:hAnsi="Source Sans Pro"/>
                <w:b/>
                <w:bCs/>
                <w:sz w:val="24"/>
                <w:szCs w:val="24"/>
              </w:rPr>
            </w:pPr>
            <w:r w:rsidRPr="006C42C9">
              <w:rPr>
                <w:rFonts w:ascii="Source Sans Pro" w:hAnsi="Source Sans Pro"/>
                <w:b/>
                <w:bCs/>
                <w:sz w:val="24"/>
                <w:szCs w:val="24"/>
              </w:rPr>
              <w:t xml:space="preserve">Designated Safeguarding Lead </w:t>
            </w:r>
          </w:p>
          <w:p w14:paraId="74FF3E47"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b/>
                <w:bCs/>
                <w:sz w:val="24"/>
                <w:szCs w:val="24"/>
              </w:rPr>
              <w:t>(Children and Adults)</w:t>
            </w:r>
          </w:p>
        </w:tc>
        <w:tc>
          <w:tcPr>
            <w:tcW w:w="3733" w:type="dxa"/>
          </w:tcPr>
          <w:p w14:paraId="7F052366"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Lindsay Graham</w:t>
            </w:r>
          </w:p>
          <w:p w14:paraId="032BF8C5"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Advocacy Director</w:t>
            </w:r>
          </w:p>
        </w:tc>
      </w:tr>
      <w:tr w:rsidR="004B0BCE" w:rsidRPr="006C42C9" w14:paraId="3485BA2F" w14:textId="77777777" w:rsidTr="00A5188D">
        <w:trPr>
          <w:jc w:val="center"/>
        </w:trPr>
        <w:tc>
          <w:tcPr>
            <w:tcW w:w="5153" w:type="dxa"/>
          </w:tcPr>
          <w:p w14:paraId="3750FD80"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During office hours</w:t>
            </w:r>
          </w:p>
        </w:tc>
        <w:tc>
          <w:tcPr>
            <w:tcW w:w="3733" w:type="dxa"/>
          </w:tcPr>
          <w:p w14:paraId="3919F982"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03003 038 037 option 1</w:t>
            </w:r>
          </w:p>
        </w:tc>
      </w:tr>
      <w:tr w:rsidR="004B0BCE" w:rsidRPr="006C42C9" w14:paraId="7F780AF1" w14:textId="77777777" w:rsidTr="00A5188D">
        <w:trPr>
          <w:jc w:val="center"/>
        </w:trPr>
        <w:tc>
          <w:tcPr>
            <w:tcW w:w="5153" w:type="dxa"/>
          </w:tcPr>
          <w:p w14:paraId="09445B45"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Out of Hours</w:t>
            </w:r>
          </w:p>
        </w:tc>
        <w:tc>
          <w:tcPr>
            <w:tcW w:w="3733" w:type="dxa"/>
          </w:tcPr>
          <w:p w14:paraId="1E6E1067" w14:textId="3E7B2348" w:rsidR="004B0BCE" w:rsidRPr="006C42C9" w:rsidRDefault="00906DB6" w:rsidP="00A5188D">
            <w:pPr>
              <w:spacing w:after="0" w:line="240" w:lineRule="auto"/>
              <w:rPr>
                <w:rFonts w:ascii="Source Sans Pro" w:hAnsi="Source Sans Pro"/>
                <w:sz w:val="24"/>
                <w:szCs w:val="24"/>
              </w:rPr>
            </w:pPr>
            <w:r>
              <w:rPr>
                <w:rStyle w:val="ui-provider"/>
              </w:rPr>
              <w:t>out of hours number shared internally</w:t>
            </w:r>
          </w:p>
        </w:tc>
      </w:tr>
    </w:tbl>
    <w:p w14:paraId="3B48C35A" w14:textId="77777777" w:rsidR="004B0BCE" w:rsidRPr="006C42C9" w:rsidRDefault="004B0BCE" w:rsidP="004B0BCE">
      <w:pPr>
        <w:rPr>
          <w:rFonts w:ascii="Source Sans Pro" w:hAnsi="Source Sans Pro"/>
          <w:sz w:val="24"/>
          <w:szCs w:val="24"/>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3733"/>
      </w:tblGrid>
      <w:tr w:rsidR="004B0BCE" w:rsidRPr="006C42C9" w14:paraId="790F6D7D" w14:textId="77777777" w:rsidTr="00A5188D">
        <w:trPr>
          <w:jc w:val="center"/>
        </w:trPr>
        <w:tc>
          <w:tcPr>
            <w:tcW w:w="5153" w:type="dxa"/>
          </w:tcPr>
          <w:p w14:paraId="717B1AA6" w14:textId="77777777" w:rsidR="004B0BCE" w:rsidRPr="006C42C9" w:rsidRDefault="004B0BCE" w:rsidP="00A5188D">
            <w:pPr>
              <w:rPr>
                <w:rFonts w:ascii="Source Sans Pro" w:hAnsi="Source Sans Pro"/>
                <w:b/>
                <w:bCs/>
                <w:sz w:val="24"/>
                <w:szCs w:val="24"/>
              </w:rPr>
            </w:pPr>
            <w:r w:rsidRPr="006C42C9">
              <w:rPr>
                <w:rFonts w:ascii="Source Sans Pro" w:hAnsi="Source Sans Pro"/>
                <w:b/>
                <w:bCs/>
                <w:sz w:val="24"/>
                <w:szCs w:val="24"/>
              </w:rPr>
              <w:t xml:space="preserve">Deputy Designated Safeguarding Lead </w:t>
            </w:r>
          </w:p>
          <w:p w14:paraId="1ABA5309"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b/>
                <w:bCs/>
                <w:sz w:val="24"/>
                <w:szCs w:val="24"/>
              </w:rPr>
              <w:t>(Children and Adults)</w:t>
            </w:r>
          </w:p>
        </w:tc>
        <w:tc>
          <w:tcPr>
            <w:tcW w:w="3733" w:type="dxa"/>
          </w:tcPr>
          <w:p w14:paraId="79103624"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Vicky Weir</w:t>
            </w:r>
          </w:p>
          <w:p w14:paraId="7DF9F3EB"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Advocacy Manager</w:t>
            </w:r>
          </w:p>
        </w:tc>
      </w:tr>
      <w:tr w:rsidR="004B0BCE" w:rsidRPr="006C42C9" w14:paraId="03D86801" w14:textId="77777777" w:rsidTr="00A5188D">
        <w:trPr>
          <w:jc w:val="center"/>
        </w:trPr>
        <w:tc>
          <w:tcPr>
            <w:tcW w:w="5153" w:type="dxa"/>
          </w:tcPr>
          <w:p w14:paraId="5FE83CA2"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During office hours</w:t>
            </w:r>
          </w:p>
        </w:tc>
        <w:tc>
          <w:tcPr>
            <w:tcW w:w="3733" w:type="dxa"/>
          </w:tcPr>
          <w:p w14:paraId="6B6B062A"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03003 038 037 option 1</w:t>
            </w:r>
          </w:p>
        </w:tc>
      </w:tr>
      <w:tr w:rsidR="004B0BCE" w:rsidRPr="006C42C9" w14:paraId="08A59F72" w14:textId="77777777" w:rsidTr="00A5188D">
        <w:trPr>
          <w:jc w:val="center"/>
        </w:trPr>
        <w:tc>
          <w:tcPr>
            <w:tcW w:w="5153" w:type="dxa"/>
          </w:tcPr>
          <w:p w14:paraId="201AB3D3" w14:textId="77777777" w:rsidR="004B0BCE" w:rsidRPr="006C42C9" w:rsidRDefault="004B0BCE" w:rsidP="00A5188D">
            <w:pPr>
              <w:spacing w:after="0" w:line="240" w:lineRule="auto"/>
              <w:rPr>
                <w:rFonts w:ascii="Source Sans Pro" w:hAnsi="Source Sans Pro"/>
                <w:sz w:val="24"/>
                <w:szCs w:val="24"/>
              </w:rPr>
            </w:pPr>
            <w:r w:rsidRPr="006C42C9">
              <w:rPr>
                <w:rFonts w:ascii="Source Sans Pro" w:hAnsi="Source Sans Pro"/>
                <w:sz w:val="24"/>
                <w:szCs w:val="24"/>
              </w:rPr>
              <w:t>Out of Hours</w:t>
            </w:r>
          </w:p>
        </w:tc>
        <w:tc>
          <w:tcPr>
            <w:tcW w:w="3733" w:type="dxa"/>
          </w:tcPr>
          <w:p w14:paraId="3B7167BD" w14:textId="6CCC9494" w:rsidR="004B0BCE" w:rsidRPr="006C42C9" w:rsidRDefault="00906DB6" w:rsidP="00A5188D">
            <w:pPr>
              <w:spacing w:after="0" w:line="240" w:lineRule="auto"/>
              <w:rPr>
                <w:rFonts w:ascii="Source Sans Pro" w:hAnsi="Source Sans Pro"/>
                <w:sz w:val="24"/>
                <w:szCs w:val="24"/>
              </w:rPr>
            </w:pPr>
            <w:r>
              <w:rPr>
                <w:rStyle w:val="ui-provider"/>
              </w:rPr>
              <w:t>out of hours number shared internally</w:t>
            </w:r>
          </w:p>
        </w:tc>
      </w:tr>
    </w:tbl>
    <w:p w14:paraId="54E28D76" w14:textId="77777777" w:rsidR="004B0BCE" w:rsidRPr="006C42C9" w:rsidRDefault="004B0BCE" w:rsidP="004B0BCE">
      <w:pPr>
        <w:rPr>
          <w:rFonts w:ascii="Source Sans Pro" w:hAnsi="Source Sans Pro"/>
          <w:sz w:val="24"/>
          <w:szCs w:val="24"/>
        </w:rPr>
      </w:pPr>
    </w:p>
    <w:p w14:paraId="1259D8CA" w14:textId="77777777" w:rsidR="004B0BCE" w:rsidRPr="006C42C9" w:rsidRDefault="004B0BCE" w:rsidP="004B0BCE">
      <w:pPr>
        <w:rPr>
          <w:rFonts w:ascii="Source Sans Pro" w:hAnsi="Source Sans Pro"/>
          <w:b/>
          <w:sz w:val="24"/>
          <w:szCs w:val="24"/>
        </w:rPr>
      </w:pPr>
      <w:r w:rsidRPr="006C42C9">
        <w:rPr>
          <w:rFonts w:ascii="Source Sans Pro" w:hAnsi="Source Sans Pro"/>
          <w:sz w:val="24"/>
          <w:szCs w:val="24"/>
        </w:rPr>
        <w:t>5.5</w:t>
      </w:r>
      <w:r w:rsidRPr="006C42C9">
        <w:rPr>
          <w:rFonts w:ascii="Source Sans Pro" w:hAnsi="Source Sans Pro"/>
          <w:sz w:val="24"/>
          <w:szCs w:val="24"/>
        </w:rPr>
        <w:tab/>
      </w:r>
      <w:r w:rsidRPr="006C42C9">
        <w:rPr>
          <w:rFonts w:ascii="Source Sans Pro" w:hAnsi="Source Sans Pro"/>
          <w:b/>
          <w:sz w:val="24"/>
          <w:szCs w:val="24"/>
        </w:rPr>
        <w:t>Individual Staff Member’s and Volunteers’ Responsibilities</w:t>
      </w:r>
    </w:p>
    <w:p w14:paraId="1BDE6699"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u w:val="single"/>
        </w:rPr>
        <w:t>Individual staff members and volunteers must:</w:t>
      </w:r>
    </w:p>
    <w:p w14:paraId="3E12AB50" w14:textId="77777777" w:rsidR="004B0BCE" w:rsidRPr="006C42C9" w:rsidRDefault="004B0BCE" w:rsidP="00AD2000">
      <w:pPr>
        <w:pStyle w:val="ListParagraph"/>
        <w:numPr>
          <w:ilvl w:val="0"/>
          <w:numId w:val="28"/>
        </w:numPr>
        <w:jc w:val="both"/>
        <w:rPr>
          <w:rFonts w:ascii="Source Sans Pro" w:hAnsi="Source Sans Pro"/>
          <w:sz w:val="24"/>
          <w:szCs w:val="24"/>
        </w:rPr>
      </w:pPr>
      <w:r w:rsidRPr="006C42C9">
        <w:rPr>
          <w:rFonts w:ascii="Source Sans Pro" w:hAnsi="Source Sans Pro"/>
          <w:sz w:val="24"/>
          <w:szCs w:val="24"/>
        </w:rPr>
        <w:t>Be alert to the potential indicators of abuse or neglect for children and adults and know how to act on those concerns in line with local guidance.</w:t>
      </w:r>
    </w:p>
    <w:p w14:paraId="6D42EA96" w14:textId="77777777" w:rsidR="004B0BCE" w:rsidRPr="006C42C9" w:rsidRDefault="004B0BCE" w:rsidP="00AD2000">
      <w:pPr>
        <w:pStyle w:val="ListParagraph"/>
        <w:numPr>
          <w:ilvl w:val="0"/>
          <w:numId w:val="28"/>
        </w:numPr>
        <w:jc w:val="both"/>
        <w:rPr>
          <w:rFonts w:ascii="Source Sans Pro" w:hAnsi="Source Sans Pro"/>
          <w:sz w:val="24"/>
          <w:szCs w:val="24"/>
        </w:rPr>
      </w:pPr>
      <w:r w:rsidRPr="006C42C9">
        <w:rPr>
          <w:rFonts w:ascii="Source Sans Pro" w:hAnsi="Source Sans Pro"/>
          <w:sz w:val="24"/>
          <w:szCs w:val="24"/>
        </w:rPr>
        <w:t>Undertake training in accordance with their roles and responsibilities to ensure knowledge and understanding remains current.</w:t>
      </w:r>
    </w:p>
    <w:p w14:paraId="3B2E641E" w14:textId="77777777" w:rsidR="004B0BCE" w:rsidRPr="006C42C9" w:rsidRDefault="004B0BCE" w:rsidP="00AD2000">
      <w:pPr>
        <w:pStyle w:val="ListParagraph"/>
        <w:numPr>
          <w:ilvl w:val="0"/>
          <w:numId w:val="28"/>
        </w:numPr>
        <w:jc w:val="both"/>
        <w:rPr>
          <w:rFonts w:ascii="Source Sans Pro" w:hAnsi="Source Sans Pro"/>
          <w:sz w:val="24"/>
          <w:szCs w:val="24"/>
        </w:rPr>
      </w:pPr>
      <w:r w:rsidRPr="006C42C9">
        <w:rPr>
          <w:rFonts w:ascii="Source Sans Pro" w:hAnsi="Source Sans Pro"/>
          <w:sz w:val="24"/>
          <w:szCs w:val="24"/>
        </w:rPr>
        <w:t>Understand principles of confidentiality and information sharing in line with local and legislative guidance.</w:t>
      </w:r>
    </w:p>
    <w:p w14:paraId="7DC3B4D4" w14:textId="77777777" w:rsidR="004B0BCE" w:rsidRPr="006C42C9" w:rsidRDefault="004B0BCE" w:rsidP="00AD2000">
      <w:pPr>
        <w:pStyle w:val="ListParagraph"/>
        <w:numPr>
          <w:ilvl w:val="0"/>
          <w:numId w:val="28"/>
        </w:numPr>
        <w:jc w:val="both"/>
        <w:rPr>
          <w:rFonts w:ascii="Source Sans Pro" w:hAnsi="Source Sans Pro"/>
          <w:sz w:val="24"/>
          <w:szCs w:val="24"/>
        </w:rPr>
      </w:pPr>
      <w:r w:rsidRPr="006C42C9">
        <w:rPr>
          <w:rFonts w:ascii="Source Sans Pro" w:hAnsi="Source Sans Pro"/>
          <w:sz w:val="24"/>
          <w:szCs w:val="24"/>
        </w:rPr>
        <w:t>Contribute to multi-agency meetings established to ensure safeguarding arrangements.</w:t>
      </w:r>
    </w:p>
    <w:p w14:paraId="57FD125D" w14:textId="77777777" w:rsidR="004B0BCE" w:rsidRPr="006C42C9" w:rsidRDefault="004B0BCE" w:rsidP="00AD2000">
      <w:pPr>
        <w:pStyle w:val="ListParagraph"/>
        <w:numPr>
          <w:ilvl w:val="0"/>
          <w:numId w:val="28"/>
        </w:numPr>
        <w:jc w:val="both"/>
        <w:rPr>
          <w:rFonts w:ascii="Source Sans Pro" w:hAnsi="Source Sans Pro"/>
          <w:sz w:val="24"/>
          <w:szCs w:val="24"/>
        </w:rPr>
      </w:pPr>
      <w:r w:rsidRPr="006C42C9">
        <w:rPr>
          <w:rFonts w:ascii="Source Sans Pro" w:hAnsi="Source Sans Pro"/>
          <w:sz w:val="24"/>
          <w:szCs w:val="24"/>
        </w:rPr>
        <w:t>Escalate concerns when safeguarding alerts raised are not responded to appropriately in line with the person’s wishes, fundamental rights, duty of care, or local guidance/ legislation.</w:t>
      </w:r>
    </w:p>
    <w:p w14:paraId="22B6629D"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 xml:space="preserve">Please see </w:t>
      </w:r>
      <w:r w:rsidRPr="006C42C9">
        <w:rPr>
          <w:rFonts w:ascii="Source Sans Pro" w:hAnsi="Source Sans Pro"/>
          <w:b/>
          <w:sz w:val="24"/>
          <w:szCs w:val="24"/>
        </w:rPr>
        <w:t>Appendices 1 and 2</w:t>
      </w:r>
      <w:r w:rsidRPr="006C42C9">
        <w:rPr>
          <w:rFonts w:ascii="Source Sans Pro" w:hAnsi="Source Sans Pro"/>
          <w:sz w:val="24"/>
          <w:szCs w:val="24"/>
        </w:rPr>
        <w:t xml:space="preserve"> for flowchart and further guidance on actions to take where there are concerns that a child or an adult at risk is being abused.</w:t>
      </w:r>
    </w:p>
    <w:p w14:paraId="49F1D8EE" w14:textId="77777777" w:rsidR="004B0BCE" w:rsidRPr="00AD2000" w:rsidRDefault="004B0BCE" w:rsidP="004B0BCE">
      <w:pPr>
        <w:pStyle w:val="PFCrosshead16ptboldblack"/>
        <w:rPr>
          <w:sz w:val="28"/>
          <w:szCs w:val="28"/>
        </w:rPr>
      </w:pPr>
      <w:r w:rsidRPr="00AD2000">
        <w:rPr>
          <w:sz w:val="28"/>
          <w:szCs w:val="28"/>
        </w:rPr>
        <w:t xml:space="preserve">6.0 </w:t>
      </w:r>
      <w:r w:rsidRPr="00AD2000">
        <w:rPr>
          <w:sz w:val="28"/>
          <w:szCs w:val="28"/>
        </w:rPr>
        <w:tab/>
        <w:t xml:space="preserve">Whistleblowing and Complaints </w:t>
      </w:r>
    </w:p>
    <w:p w14:paraId="5E1C0FA1" w14:textId="77777777" w:rsidR="004B0BCE" w:rsidRPr="006C42C9" w:rsidRDefault="004B0BCE" w:rsidP="004B0BCE">
      <w:pPr>
        <w:pStyle w:val="PFCrosshead16ptboldblack"/>
        <w:rPr>
          <w:sz w:val="24"/>
          <w:szCs w:val="24"/>
        </w:rPr>
      </w:pPr>
    </w:p>
    <w:p w14:paraId="75908647"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6.1</w:t>
      </w:r>
      <w:r w:rsidRPr="006C42C9">
        <w:rPr>
          <w:rFonts w:ascii="Source Sans Pro" w:hAnsi="Source Sans Pro"/>
          <w:sz w:val="24"/>
          <w:szCs w:val="24"/>
        </w:rPr>
        <w:tab/>
        <w:t xml:space="preserve">PF is committed to valuing all employees and has a responsibility to ensure all staff and volunteers work to the highest standard. All staff and volunteers have a responsibility to maintain public confidence in PF and must uphold high standards of personal conduct both within and outside their work setting. Staff and volunteers must not act in a way that could bring PF into disrepute. </w:t>
      </w:r>
    </w:p>
    <w:p w14:paraId="447C361F" w14:textId="77777777" w:rsidR="004B0BCE" w:rsidRPr="006C42C9" w:rsidRDefault="004B0BCE" w:rsidP="004B0BCE">
      <w:pPr>
        <w:rPr>
          <w:rFonts w:ascii="Source Sans Pro" w:hAnsi="Source Sans Pro"/>
          <w:sz w:val="24"/>
          <w:szCs w:val="24"/>
        </w:rPr>
      </w:pPr>
      <w:r w:rsidRPr="006C42C9">
        <w:rPr>
          <w:rFonts w:ascii="Source Sans Pro" w:hAnsi="Source Sans Pro"/>
          <w:sz w:val="24"/>
          <w:szCs w:val="24"/>
        </w:rPr>
        <w:t xml:space="preserve">6.2 </w:t>
      </w:r>
      <w:r w:rsidRPr="006C42C9">
        <w:rPr>
          <w:rFonts w:ascii="Source Sans Pro" w:hAnsi="Source Sans Pro"/>
          <w:sz w:val="24"/>
          <w:szCs w:val="24"/>
        </w:rPr>
        <w:tab/>
        <w:t>PF expects all staff to be:</w:t>
      </w:r>
    </w:p>
    <w:p w14:paraId="6C35257E" w14:textId="77777777" w:rsidR="004B0BCE" w:rsidRPr="006C42C9" w:rsidRDefault="004B0BCE" w:rsidP="00AD2000">
      <w:pPr>
        <w:pStyle w:val="ListParagraph"/>
        <w:numPr>
          <w:ilvl w:val="0"/>
          <w:numId w:val="21"/>
        </w:numPr>
        <w:jc w:val="both"/>
        <w:rPr>
          <w:rFonts w:ascii="Source Sans Pro" w:hAnsi="Source Sans Pro"/>
          <w:sz w:val="24"/>
          <w:szCs w:val="24"/>
        </w:rPr>
      </w:pPr>
      <w:r w:rsidRPr="006C42C9">
        <w:rPr>
          <w:rFonts w:ascii="Source Sans Pro" w:hAnsi="Source Sans Pro"/>
          <w:sz w:val="24"/>
          <w:szCs w:val="24"/>
        </w:rPr>
        <w:t>Professional and honest.</w:t>
      </w:r>
    </w:p>
    <w:p w14:paraId="4DEC31A2" w14:textId="77777777" w:rsidR="004B0BCE" w:rsidRPr="006C42C9" w:rsidRDefault="004B0BCE" w:rsidP="00AD2000">
      <w:pPr>
        <w:pStyle w:val="ListParagraph"/>
        <w:numPr>
          <w:ilvl w:val="0"/>
          <w:numId w:val="21"/>
        </w:numPr>
        <w:jc w:val="both"/>
        <w:rPr>
          <w:rFonts w:ascii="Source Sans Pro" w:hAnsi="Source Sans Pro"/>
          <w:sz w:val="24"/>
          <w:szCs w:val="24"/>
        </w:rPr>
      </w:pPr>
      <w:r w:rsidRPr="006C42C9">
        <w:rPr>
          <w:rFonts w:ascii="Source Sans Pro" w:hAnsi="Source Sans Pro"/>
          <w:sz w:val="24"/>
          <w:szCs w:val="24"/>
        </w:rPr>
        <w:t>Work in partnership with others to achieve our goals.</w:t>
      </w:r>
    </w:p>
    <w:p w14:paraId="7938EC30" w14:textId="77777777" w:rsidR="004B0BCE" w:rsidRPr="006C42C9" w:rsidRDefault="004B0BCE" w:rsidP="00AD2000">
      <w:pPr>
        <w:pStyle w:val="ListParagraph"/>
        <w:numPr>
          <w:ilvl w:val="0"/>
          <w:numId w:val="21"/>
        </w:numPr>
        <w:jc w:val="both"/>
        <w:rPr>
          <w:rFonts w:ascii="Source Sans Pro" w:hAnsi="Source Sans Pro"/>
          <w:sz w:val="24"/>
          <w:szCs w:val="24"/>
        </w:rPr>
      </w:pPr>
      <w:r w:rsidRPr="006C42C9">
        <w:rPr>
          <w:rFonts w:ascii="Source Sans Pro" w:hAnsi="Source Sans Pro"/>
          <w:sz w:val="24"/>
          <w:szCs w:val="24"/>
        </w:rPr>
        <w:t>Listen, learn and be willing to change.</w:t>
      </w:r>
    </w:p>
    <w:p w14:paraId="17C9F390" w14:textId="77777777" w:rsidR="004B0BCE" w:rsidRPr="006C42C9" w:rsidRDefault="004B0BCE" w:rsidP="00AD2000">
      <w:pPr>
        <w:pStyle w:val="ListParagraph"/>
        <w:numPr>
          <w:ilvl w:val="0"/>
          <w:numId w:val="21"/>
        </w:numPr>
        <w:jc w:val="both"/>
        <w:rPr>
          <w:rFonts w:ascii="Source Sans Pro" w:hAnsi="Source Sans Pro"/>
          <w:sz w:val="24"/>
          <w:szCs w:val="24"/>
        </w:rPr>
      </w:pPr>
      <w:r w:rsidRPr="006C42C9">
        <w:rPr>
          <w:rFonts w:ascii="Source Sans Pro" w:hAnsi="Source Sans Pro"/>
          <w:sz w:val="24"/>
          <w:szCs w:val="24"/>
        </w:rPr>
        <w:t>To respect and care for our staff, the people we work with and our local community.</w:t>
      </w:r>
    </w:p>
    <w:p w14:paraId="3991942F"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6.3 </w:t>
      </w:r>
      <w:r w:rsidRPr="006C42C9">
        <w:rPr>
          <w:rFonts w:ascii="Source Sans Pro" w:hAnsi="Source Sans Pro"/>
          <w:sz w:val="24"/>
          <w:szCs w:val="24"/>
        </w:rPr>
        <w:tab/>
        <w:t>Staff and volunteers are advised to be cautious in their use of social media in a personal capacity and are advised that expectations set out within the Social Media Acceptable Use policy apply whether using it for a work purpose or at home for personal use.</w:t>
      </w:r>
    </w:p>
    <w:p w14:paraId="20EEA3BF"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6.4 </w:t>
      </w:r>
      <w:r w:rsidRPr="006C42C9">
        <w:rPr>
          <w:rFonts w:ascii="Source Sans Pro" w:hAnsi="Source Sans Pro"/>
          <w:sz w:val="24"/>
          <w:szCs w:val="24"/>
        </w:rPr>
        <w:tab/>
        <w:t>All staff and volunteers must follow the guidance outlined within the safeguarding policy and it must be read in conjunction with the Staff Handbook, Feedback and Complaints and Whistleblowing policy.</w:t>
      </w:r>
    </w:p>
    <w:p w14:paraId="7E0C939A"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6.5</w:t>
      </w:r>
      <w:r w:rsidRPr="006C42C9">
        <w:rPr>
          <w:rFonts w:ascii="Source Sans Pro" w:hAnsi="Source Sans Pro"/>
          <w:sz w:val="24"/>
          <w:szCs w:val="24"/>
        </w:rPr>
        <w:tab/>
        <w:t>PF is committed to Whistleblowing, and we recognise our responsibility to raise issues or concerns regarding PF services and services provided by other organisations.</w:t>
      </w:r>
    </w:p>
    <w:p w14:paraId="43876425"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6.6</w:t>
      </w:r>
      <w:r w:rsidRPr="006C42C9">
        <w:rPr>
          <w:rFonts w:ascii="Source Sans Pro" w:hAnsi="Source Sans Pro"/>
          <w:sz w:val="24"/>
          <w:szCs w:val="24"/>
        </w:rPr>
        <w:tab/>
        <w:t xml:space="preserve">Complaints relating to safeguarding will be handled in line with our Feedback and Complaints Policy (available upon request or at </w:t>
      </w:r>
      <w:hyperlink r:id="rId10" w:history="1">
        <w:r w:rsidRPr="006C42C9">
          <w:rPr>
            <w:rStyle w:val="Hyperlink"/>
            <w:rFonts w:ascii="Source Sans Pro" w:hAnsi="Source Sans Pro"/>
            <w:sz w:val="24"/>
            <w:szCs w:val="24"/>
          </w:rPr>
          <w:t>www.wearepeoplefirst.co.uk</w:t>
        </w:r>
      </w:hyperlink>
      <w:r w:rsidRPr="006C42C9">
        <w:rPr>
          <w:rFonts w:ascii="Source Sans Pro" w:hAnsi="Source Sans Pro"/>
          <w:sz w:val="24"/>
          <w:szCs w:val="24"/>
        </w:rPr>
        <w:t>. If independent support is required to raise a complaint, PF will support people to access their local Citizens Advice Bureau.</w:t>
      </w:r>
    </w:p>
    <w:p w14:paraId="3C19BA2E" w14:textId="77777777" w:rsidR="004B0BCE" w:rsidRPr="006C42C9" w:rsidRDefault="004B0BCE" w:rsidP="004B0BCE">
      <w:pPr>
        <w:pStyle w:val="PFCrosshead16ptboldblack"/>
        <w:rPr>
          <w:b w:val="0"/>
          <w:sz w:val="24"/>
          <w:szCs w:val="24"/>
        </w:rPr>
      </w:pPr>
    </w:p>
    <w:p w14:paraId="42084F47" w14:textId="77777777" w:rsidR="004B0BCE" w:rsidRPr="006C42C9" w:rsidRDefault="004B0BCE" w:rsidP="004B0BCE">
      <w:pPr>
        <w:pStyle w:val="PFCrosshead16ptboldblack"/>
        <w:rPr>
          <w:sz w:val="24"/>
          <w:szCs w:val="24"/>
        </w:rPr>
      </w:pPr>
    </w:p>
    <w:p w14:paraId="53D62518" w14:textId="77777777" w:rsidR="004B0BCE" w:rsidRPr="00AD2000" w:rsidRDefault="004B0BCE" w:rsidP="004B0BCE">
      <w:pPr>
        <w:pStyle w:val="PFCrosshead16ptboldblack"/>
        <w:rPr>
          <w:sz w:val="28"/>
          <w:szCs w:val="28"/>
        </w:rPr>
      </w:pPr>
      <w:r w:rsidRPr="00AD2000">
        <w:rPr>
          <w:sz w:val="28"/>
          <w:szCs w:val="28"/>
        </w:rPr>
        <w:t>7. 0</w:t>
      </w:r>
      <w:r w:rsidRPr="00AD2000">
        <w:rPr>
          <w:sz w:val="28"/>
          <w:szCs w:val="28"/>
        </w:rPr>
        <w:tab/>
        <w:t>Governance Arrangements</w:t>
      </w:r>
    </w:p>
    <w:p w14:paraId="5959DC70" w14:textId="77777777" w:rsidR="004B0BCE" w:rsidRPr="006C42C9" w:rsidRDefault="004B0BCE" w:rsidP="004B0BCE">
      <w:pPr>
        <w:pStyle w:val="PFCrosshead16ptboldblack"/>
        <w:rPr>
          <w:sz w:val="24"/>
          <w:szCs w:val="24"/>
        </w:rPr>
      </w:pPr>
    </w:p>
    <w:p w14:paraId="676AA2E8" w14:textId="77777777" w:rsidR="004B0BCE" w:rsidRPr="006C42C9" w:rsidRDefault="004B0BCE" w:rsidP="004B0BCE">
      <w:pPr>
        <w:pStyle w:val="PFBodytext12pt"/>
      </w:pPr>
      <w:r w:rsidRPr="006C42C9">
        <w:t xml:space="preserve">7.1 </w:t>
      </w:r>
      <w:r w:rsidRPr="006C42C9">
        <w:tab/>
      </w:r>
      <w:r w:rsidRPr="006C42C9">
        <w:rPr>
          <w:b/>
        </w:rPr>
        <w:t>Safeguarding</w:t>
      </w:r>
      <w:r w:rsidRPr="006C42C9">
        <w:t xml:space="preserve"> </w:t>
      </w:r>
      <w:r w:rsidRPr="006C42C9">
        <w:rPr>
          <w:b/>
        </w:rPr>
        <w:t>Assurance</w:t>
      </w:r>
    </w:p>
    <w:p w14:paraId="00F87F8B"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The Designated Safeguarding Lead will complete a quarterly Safeguarding Activities report for the Senior Leadership Team including number and type of incidents/cases, and the number of referrals made.</w:t>
      </w:r>
    </w:p>
    <w:p w14:paraId="5841A221"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The DSL will complete an annual Safeguarding Audit and report detailing any changes to the policy and procedures; training undertaken by the DSL and by all staff and volunteers; number and type of incidents/cases, and the number of referrals made. If this self-assessment highlights any areas for improvement, this will be detailed in an action plan which will be signed off and monitored by the Senior Leadership Team to ensure these improvements are implemented.</w:t>
      </w:r>
    </w:p>
    <w:p w14:paraId="68F5B363" w14:textId="77777777" w:rsidR="004B0BCE" w:rsidRPr="006C42C9" w:rsidRDefault="004B0BCE" w:rsidP="004B0BCE">
      <w:pPr>
        <w:pStyle w:val="PFCrosshead14ptboldblack"/>
        <w:rPr>
          <w:sz w:val="24"/>
          <w:szCs w:val="24"/>
        </w:rPr>
      </w:pPr>
      <w:r w:rsidRPr="006C42C9">
        <w:rPr>
          <w:b w:val="0"/>
          <w:sz w:val="24"/>
          <w:szCs w:val="24"/>
        </w:rPr>
        <w:t>7.2</w:t>
      </w:r>
      <w:r w:rsidRPr="006C42C9">
        <w:rPr>
          <w:sz w:val="24"/>
          <w:szCs w:val="24"/>
        </w:rPr>
        <w:tab/>
        <w:t>Safeguarding Training and Development</w:t>
      </w:r>
    </w:p>
    <w:p w14:paraId="34EFDBBF" w14:textId="77777777" w:rsidR="004B0BCE" w:rsidRPr="006C42C9" w:rsidRDefault="004B0BCE" w:rsidP="004B0BCE">
      <w:pPr>
        <w:pStyle w:val="PFCrosshead14ptboldblack"/>
        <w:rPr>
          <w:sz w:val="24"/>
          <w:szCs w:val="24"/>
        </w:rPr>
      </w:pPr>
    </w:p>
    <w:p w14:paraId="70CDEEBF"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PF’s Safeguarding Training Matrix details what training is expected of all PF employees and volunteers. This is informed by legislation, good practice, and local guidance and includes understanding different types of abuse, the signs and symptoms, how to raise concerns and the Mental Capacity Act 2005</w:t>
      </w:r>
    </w:p>
    <w:p w14:paraId="274D16B7"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Safeguarding Training is incorporated into staff induction and rolled out regularly across the organisation in the form of formal training, development sessions, team meetings, supervision, staff bulletins and briefings.</w:t>
      </w:r>
    </w:p>
    <w:p w14:paraId="536D31BD" w14:textId="77777777" w:rsidR="004B0BCE" w:rsidRPr="006C42C9" w:rsidRDefault="004B0BCE" w:rsidP="004B0BCE">
      <w:pPr>
        <w:pStyle w:val="PFCrosshead14ptboldblack"/>
        <w:rPr>
          <w:sz w:val="24"/>
          <w:szCs w:val="24"/>
        </w:rPr>
      </w:pPr>
      <w:r w:rsidRPr="006C42C9">
        <w:rPr>
          <w:b w:val="0"/>
          <w:sz w:val="24"/>
          <w:szCs w:val="24"/>
        </w:rPr>
        <w:t>7.3</w:t>
      </w:r>
      <w:r w:rsidRPr="006C42C9">
        <w:rPr>
          <w:sz w:val="24"/>
          <w:szCs w:val="24"/>
        </w:rPr>
        <w:tab/>
        <w:t>SAFER Recruitment Practices</w:t>
      </w:r>
    </w:p>
    <w:p w14:paraId="1F19EF89" w14:textId="77777777" w:rsidR="004B0BCE" w:rsidRPr="006C42C9" w:rsidRDefault="004B0BCE" w:rsidP="004B0BCE">
      <w:pPr>
        <w:pStyle w:val="PFCrosshead14ptboldblack"/>
        <w:rPr>
          <w:sz w:val="24"/>
          <w:szCs w:val="24"/>
        </w:rPr>
      </w:pPr>
    </w:p>
    <w:p w14:paraId="4107265F"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In line with the Safer Recruitment policy, all recruitment is done through the Human Resources department, and this ensures appropriate determination of level of DBS check required for the role.</w:t>
      </w:r>
    </w:p>
    <w:p w14:paraId="4A57EEEA" w14:textId="77777777" w:rsidR="004B0BCE" w:rsidRPr="006C42C9" w:rsidRDefault="004B0BCE" w:rsidP="004B0BCE">
      <w:pPr>
        <w:pStyle w:val="PFCrosshead14ptboldblack"/>
        <w:rPr>
          <w:sz w:val="24"/>
          <w:szCs w:val="24"/>
        </w:rPr>
      </w:pPr>
      <w:r w:rsidRPr="006C42C9">
        <w:rPr>
          <w:b w:val="0"/>
          <w:sz w:val="24"/>
          <w:szCs w:val="24"/>
        </w:rPr>
        <w:t>7.4</w:t>
      </w:r>
      <w:r w:rsidRPr="006C42C9">
        <w:rPr>
          <w:sz w:val="24"/>
          <w:szCs w:val="24"/>
        </w:rPr>
        <w:t xml:space="preserve"> </w:t>
      </w:r>
      <w:r w:rsidRPr="006C42C9">
        <w:rPr>
          <w:sz w:val="24"/>
          <w:szCs w:val="24"/>
        </w:rPr>
        <w:tab/>
        <w:t>Managing allegations against persons who work with children or adults at risk.</w:t>
      </w:r>
    </w:p>
    <w:p w14:paraId="2A757022" w14:textId="77777777" w:rsidR="004B0BCE" w:rsidRPr="006C42C9" w:rsidRDefault="004B0BCE" w:rsidP="004B0BCE">
      <w:pPr>
        <w:rPr>
          <w:rFonts w:ascii="Source Sans Pro" w:hAnsi="Source Sans Pro"/>
          <w:sz w:val="24"/>
          <w:szCs w:val="24"/>
        </w:rPr>
      </w:pPr>
    </w:p>
    <w:p w14:paraId="765B9C1E"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Where there are concerns that a member of staff or volunteer, either directly or non-directly employed by PF, is behaving in a way that demonstrates unsuitability for working with children or adults at risk, in their present position, or in any capacity this must be reported to the Designated Safeguarding Lead. </w:t>
      </w:r>
    </w:p>
    <w:p w14:paraId="33812DF3"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The allegation or concern may arise either in the employees/professionals’ work or private life. Examples include: </w:t>
      </w:r>
    </w:p>
    <w:p w14:paraId="7DCC9146" w14:textId="77777777" w:rsidR="004B0BCE" w:rsidRPr="006C42C9" w:rsidRDefault="004B0BCE" w:rsidP="00AD2000">
      <w:pPr>
        <w:pStyle w:val="ListParagraph"/>
        <w:numPr>
          <w:ilvl w:val="0"/>
          <w:numId w:val="29"/>
        </w:numPr>
        <w:jc w:val="both"/>
        <w:rPr>
          <w:rFonts w:ascii="Source Sans Pro" w:hAnsi="Source Sans Pro"/>
          <w:sz w:val="24"/>
          <w:szCs w:val="24"/>
        </w:rPr>
      </w:pPr>
      <w:r w:rsidRPr="006C42C9">
        <w:rPr>
          <w:rFonts w:ascii="Source Sans Pro" w:hAnsi="Source Sans Pro"/>
          <w:sz w:val="24"/>
          <w:szCs w:val="24"/>
        </w:rPr>
        <w:t>Commitment of a criminal offence against or related to children or adults at risk.</w:t>
      </w:r>
    </w:p>
    <w:p w14:paraId="2BEE2E01" w14:textId="77777777" w:rsidR="004B0BCE" w:rsidRPr="006C42C9" w:rsidRDefault="004B0BCE" w:rsidP="00AD2000">
      <w:pPr>
        <w:pStyle w:val="ListParagraph"/>
        <w:numPr>
          <w:ilvl w:val="0"/>
          <w:numId w:val="29"/>
        </w:numPr>
        <w:jc w:val="both"/>
        <w:rPr>
          <w:rFonts w:ascii="Source Sans Pro" w:hAnsi="Source Sans Pro"/>
          <w:sz w:val="24"/>
          <w:szCs w:val="24"/>
        </w:rPr>
      </w:pPr>
      <w:r w:rsidRPr="006C42C9">
        <w:rPr>
          <w:rFonts w:ascii="Source Sans Pro" w:hAnsi="Source Sans Pro"/>
          <w:sz w:val="24"/>
          <w:szCs w:val="24"/>
        </w:rPr>
        <w:t>Failing to work collaboratively with social care agencies when issues about care of children or adults at risk for whom they have caring responsibilities are being investigated.</w:t>
      </w:r>
    </w:p>
    <w:p w14:paraId="6B67B4B4" w14:textId="77777777" w:rsidR="004B0BCE" w:rsidRPr="006C42C9" w:rsidRDefault="004B0BCE" w:rsidP="00AD2000">
      <w:pPr>
        <w:pStyle w:val="ListParagraph"/>
        <w:numPr>
          <w:ilvl w:val="0"/>
          <w:numId w:val="29"/>
        </w:numPr>
        <w:jc w:val="both"/>
        <w:rPr>
          <w:rFonts w:ascii="Source Sans Pro" w:hAnsi="Source Sans Pro"/>
          <w:sz w:val="24"/>
          <w:szCs w:val="24"/>
        </w:rPr>
      </w:pPr>
      <w:r w:rsidRPr="006C42C9">
        <w:rPr>
          <w:rFonts w:ascii="Source Sans Pro" w:hAnsi="Source Sans Pro"/>
          <w:sz w:val="24"/>
          <w:szCs w:val="24"/>
        </w:rPr>
        <w:t xml:space="preserve">Behaving towards children or adults, in a manner that indicates they are unsuitable to work with this client group. </w:t>
      </w:r>
    </w:p>
    <w:p w14:paraId="048C3D27" w14:textId="77777777" w:rsidR="004B0BCE" w:rsidRPr="006C42C9" w:rsidRDefault="004B0BCE" w:rsidP="00AD2000">
      <w:pPr>
        <w:pStyle w:val="ListParagraph"/>
        <w:numPr>
          <w:ilvl w:val="0"/>
          <w:numId w:val="29"/>
        </w:numPr>
        <w:jc w:val="both"/>
        <w:rPr>
          <w:rFonts w:ascii="Source Sans Pro" w:hAnsi="Source Sans Pro"/>
          <w:sz w:val="24"/>
          <w:szCs w:val="24"/>
        </w:rPr>
      </w:pPr>
      <w:r w:rsidRPr="006C42C9">
        <w:rPr>
          <w:rFonts w:ascii="Source Sans Pro" w:hAnsi="Source Sans Pro"/>
          <w:sz w:val="24"/>
          <w:szCs w:val="24"/>
        </w:rPr>
        <w:t xml:space="preserve">Where an allegation or concern arises relates to the individuals’ private life such as perpetration of domestic abuse; behaviours to his/her own children; or behaviour to others which may impact upon the safety of children/adults to whom they owe a duty of care. </w:t>
      </w:r>
    </w:p>
    <w:p w14:paraId="1312BA0B" w14:textId="77777777" w:rsidR="004B0BCE" w:rsidRPr="006C42C9" w:rsidRDefault="004B0BCE" w:rsidP="00AD2000">
      <w:pPr>
        <w:pStyle w:val="ListParagraph"/>
        <w:numPr>
          <w:ilvl w:val="0"/>
          <w:numId w:val="29"/>
        </w:numPr>
        <w:jc w:val="both"/>
        <w:rPr>
          <w:rFonts w:ascii="Source Sans Pro" w:hAnsi="Source Sans Pro"/>
          <w:sz w:val="24"/>
          <w:szCs w:val="24"/>
        </w:rPr>
      </w:pPr>
      <w:r w:rsidRPr="006C42C9">
        <w:rPr>
          <w:rFonts w:ascii="Source Sans Pro" w:hAnsi="Source Sans Pro"/>
          <w:sz w:val="24"/>
          <w:szCs w:val="24"/>
        </w:rPr>
        <w:t xml:space="preserve">Where inadequate steps have been taken to protect vulnerable individuals from the impact of violence or abuse and neglect. </w:t>
      </w:r>
    </w:p>
    <w:p w14:paraId="5077E64D"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 xml:space="preserve">All concerns and allegations will be considered in line with the local CSAP /SAB policy relevant to managing allegations against persons who work with children or adults. The Designated Safeguarding Lead will inform the appropriate Local Authority Designated Officer (LADO) or Position of Trust Lead, of all allegations that come to their attention that meet the criteria outlined in the local CSAP /SAB policy. </w:t>
      </w:r>
    </w:p>
    <w:p w14:paraId="22CAFB8E"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In instances where the allegation suggests that a child/young person or adult is at risk of significant harm the case must be referred to the respective local authority in line with local SAP / SAB policies and procedures.</w:t>
      </w:r>
    </w:p>
    <w:p w14:paraId="6021396C" w14:textId="77777777" w:rsidR="004B0BCE" w:rsidRPr="006C42C9" w:rsidRDefault="004B0BCE" w:rsidP="004B0BCE">
      <w:pPr>
        <w:jc w:val="both"/>
        <w:rPr>
          <w:rFonts w:ascii="Source Sans Pro" w:hAnsi="Source Sans Pro"/>
          <w:sz w:val="24"/>
          <w:szCs w:val="24"/>
        </w:rPr>
      </w:pPr>
      <w:r w:rsidRPr="006C42C9">
        <w:rPr>
          <w:rFonts w:ascii="Source Sans Pro" w:hAnsi="Source Sans Pro"/>
          <w:sz w:val="24"/>
          <w:szCs w:val="24"/>
        </w:rPr>
        <w:t>If a child or adult is in immediate danger, the case must be referred to the Police.</w:t>
      </w:r>
    </w:p>
    <w:p w14:paraId="75A4BEF8"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4C3F2F06"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2EFBC7A2" w14:textId="77777777" w:rsidR="004B0BCE" w:rsidRPr="00AD2000" w:rsidRDefault="004B0BCE" w:rsidP="004B0BCE">
      <w:pPr>
        <w:pStyle w:val="PFCrosshead16ptboldblack"/>
        <w:rPr>
          <w:sz w:val="28"/>
          <w:szCs w:val="28"/>
        </w:rPr>
      </w:pPr>
      <w:r w:rsidRPr="00AD2000">
        <w:rPr>
          <w:sz w:val="28"/>
          <w:szCs w:val="28"/>
        </w:rPr>
        <w:t xml:space="preserve">8.0 </w:t>
      </w:r>
      <w:r w:rsidRPr="00AD2000">
        <w:rPr>
          <w:sz w:val="28"/>
          <w:szCs w:val="28"/>
        </w:rPr>
        <w:tab/>
        <w:t xml:space="preserve">Breaches of Policy </w:t>
      </w:r>
      <w:r w:rsidRPr="00AD2000">
        <w:rPr>
          <w:sz w:val="28"/>
          <w:szCs w:val="28"/>
        </w:rPr>
        <w:tab/>
      </w:r>
    </w:p>
    <w:p w14:paraId="0C264C26" w14:textId="77777777" w:rsidR="004B0BCE" w:rsidRPr="006C42C9" w:rsidRDefault="004B0BCE" w:rsidP="004B0BCE">
      <w:pPr>
        <w:rPr>
          <w:rFonts w:ascii="Source Sans Pro" w:hAnsi="Source Sans Pro"/>
          <w:sz w:val="24"/>
          <w:szCs w:val="24"/>
        </w:rPr>
      </w:pPr>
    </w:p>
    <w:p w14:paraId="34440D6B"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8.1 </w:t>
      </w:r>
      <w:r w:rsidRPr="006C42C9">
        <w:rPr>
          <w:rFonts w:ascii="Source Sans Pro" w:hAnsi="Source Sans Pro" w:cs="Arial"/>
          <w:color w:val="000000"/>
          <w:sz w:val="24"/>
          <w:szCs w:val="24"/>
        </w:rPr>
        <w:tab/>
        <w:t>This policy is mandatory. Where it is not possible to comply with the policy or a decision is taken to depart from it, this must be notified to the Designated Safeguarding Lead or DDSL in the DSL’s absence, so that the level of risk can be assessed, and an action plan can be formulated.</w:t>
      </w:r>
    </w:p>
    <w:p w14:paraId="31C3A3E1"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3972B8B1"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cs="Arial"/>
          <w:color w:val="000000"/>
          <w:sz w:val="24"/>
          <w:szCs w:val="24"/>
        </w:rPr>
        <w:t xml:space="preserve">8.2 </w:t>
      </w:r>
      <w:r w:rsidRPr="006C42C9">
        <w:rPr>
          <w:rFonts w:ascii="Source Sans Pro" w:hAnsi="Source Sans Pro" w:cs="Arial"/>
          <w:color w:val="000000"/>
          <w:sz w:val="24"/>
          <w:szCs w:val="24"/>
        </w:rPr>
        <w:tab/>
      </w:r>
      <w:r w:rsidRPr="006C42C9">
        <w:rPr>
          <w:rFonts w:ascii="Source Sans Pro" w:hAnsi="Source Sans Pro" w:cs="Arial"/>
          <w:b/>
          <w:bCs/>
          <w:color w:val="000000"/>
          <w:sz w:val="24"/>
          <w:szCs w:val="24"/>
        </w:rPr>
        <w:t>Contact Details</w:t>
      </w:r>
    </w:p>
    <w:p w14:paraId="012442DC"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3733"/>
      </w:tblGrid>
      <w:tr w:rsidR="004B0BCE" w:rsidRPr="006C42C9" w14:paraId="4D8CBA11" w14:textId="77777777" w:rsidTr="00A5188D">
        <w:trPr>
          <w:jc w:val="center"/>
        </w:trPr>
        <w:tc>
          <w:tcPr>
            <w:tcW w:w="5153" w:type="dxa"/>
          </w:tcPr>
          <w:p w14:paraId="67259C41" w14:textId="77777777" w:rsidR="004B0BCE" w:rsidRPr="006C42C9" w:rsidRDefault="004B0BCE" w:rsidP="00A5188D">
            <w:pPr>
              <w:spacing w:before="1"/>
              <w:ind w:right="1020"/>
              <w:jc w:val="both"/>
              <w:rPr>
                <w:rFonts w:ascii="Source Sans Pro" w:hAnsi="Source Sans Pro"/>
                <w:b/>
                <w:bCs/>
                <w:sz w:val="24"/>
                <w:szCs w:val="24"/>
              </w:rPr>
            </w:pPr>
            <w:r w:rsidRPr="006C42C9">
              <w:rPr>
                <w:rFonts w:ascii="Source Sans Pro" w:hAnsi="Source Sans Pro"/>
                <w:b/>
                <w:bCs/>
                <w:sz w:val="24"/>
                <w:szCs w:val="24"/>
              </w:rPr>
              <w:t xml:space="preserve">Designated Safeguarding Lead </w:t>
            </w:r>
          </w:p>
          <w:p w14:paraId="28E85B82" w14:textId="77777777" w:rsidR="004B0BCE" w:rsidRPr="006C42C9" w:rsidRDefault="004B0BCE" w:rsidP="00A5188D">
            <w:pPr>
              <w:spacing w:before="1" w:after="0" w:line="240" w:lineRule="auto"/>
              <w:ind w:right="1020"/>
              <w:jc w:val="both"/>
              <w:rPr>
                <w:rFonts w:ascii="Source Sans Pro" w:hAnsi="Source Sans Pro"/>
                <w:sz w:val="24"/>
                <w:szCs w:val="24"/>
              </w:rPr>
            </w:pPr>
            <w:r w:rsidRPr="006C42C9">
              <w:rPr>
                <w:rFonts w:ascii="Source Sans Pro" w:hAnsi="Source Sans Pro"/>
                <w:b/>
                <w:bCs/>
                <w:sz w:val="24"/>
                <w:szCs w:val="24"/>
              </w:rPr>
              <w:t>(Children and Adults)</w:t>
            </w:r>
          </w:p>
        </w:tc>
        <w:tc>
          <w:tcPr>
            <w:tcW w:w="3733" w:type="dxa"/>
          </w:tcPr>
          <w:p w14:paraId="750B4CC3" w14:textId="77777777" w:rsidR="004B0BCE" w:rsidRPr="006C42C9" w:rsidRDefault="004B0BCE" w:rsidP="00A5188D">
            <w:pPr>
              <w:spacing w:before="1" w:after="0" w:line="240" w:lineRule="auto"/>
              <w:ind w:right="1020"/>
              <w:jc w:val="both"/>
              <w:rPr>
                <w:rFonts w:ascii="Source Sans Pro" w:hAnsi="Source Sans Pro"/>
                <w:sz w:val="24"/>
                <w:szCs w:val="24"/>
              </w:rPr>
            </w:pPr>
            <w:r w:rsidRPr="006C42C9">
              <w:rPr>
                <w:rFonts w:ascii="Source Sans Pro" w:hAnsi="Source Sans Pro"/>
                <w:sz w:val="24"/>
                <w:szCs w:val="24"/>
              </w:rPr>
              <w:t>Lindsay Graham</w:t>
            </w:r>
          </w:p>
        </w:tc>
      </w:tr>
      <w:tr w:rsidR="004B0BCE" w:rsidRPr="006C42C9" w14:paraId="47649DB6" w14:textId="77777777" w:rsidTr="00A5188D">
        <w:trPr>
          <w:jc w:val="center"/>
        </w:trPr>
        <w:tc>
          <w:tcPr>
            <w:tcW w:w="5153" w:type="dxa"/>
          </w:tcPr>
          <w:p w14:paraId="2ACB074D" w14:textId="77777777" w:rsidR="004B0BCE" w:rsidRPr="006C42C9" w:rsidRDefault="004B0BCE" w:rsidP="00A5188D">
            <w:pPr>
              <w:spacing w:before="1" w:after="0" w:line="240" w:lineRule="auto"/>
              <w:ind w:right="1020"/>
              <w:jc w:val="both"/>
              <w:rPr>
                <w:rFonts w:ascii="Source Sans Pro" w:hAnsi="Source Sans Pro"/>
                <w:sz w:val="24"/>
                <w:szCs w:val="24"/>
              </w:rPr>
            </w:pPr>
            <w:r w:rsidRPr="006C42C9">
              <w:rPr>
                <w:rFonts w:ascii="Source Sans Pro" w:hAnsi="Source Sans Pro"/>
                <w:sz w:val="24"/>
                <w:szCs w:val="24"/>
              </w:rPr>
              <w:t>During office hours</w:t>
            </w:r>
          </w:p>
        </w:tc>
        <w:tc>
          <w:tcPr>
            <w:tcW w:w="3733" w:type="dxa"/>
          </w:tcPr>
          <w:p w14:paraId="49E3E8BE" w14:textId="77777777" w:rsidR="004B0BCE" w:rsidRPr="006C42C9" w:rsidRDefault="004B0BCE" w:rsidP="00A5188D">
            <w:pPr>
              <w:spacing w:before="1" w:after="0" w:line="240" w:lineRule="auto"/>
              <w:ind w:right="1020"/>
              <w:jc w:val="both"/>
              <w:rPr>
                <w:rFonts w:ascii="Source Sans Pro" w:hAnsi="Source Sans Pro"/>
                <w:sz w:val="24"/>
                <w:szCs w:val="24"/>
              </w:rPr>
            </w:pPr>
            <w:r w:rsidRPr="006C42C9">
              <w:rPr>
                <w:rFonts w:ascii="Source Sans Pro" w:hAnsi="Source Sans Pro"/>
                <w:sz w:val="24"/>
                <w:szCs w:val="24"/>
              </w:rPr>
              <w:t>03003 038 037 option 1</w:t>
            </w:r>
          </w:p>
        </w:tc>
      </w:tr>
      <w:tr w:rsidR="004B0BCE" w:rsidRPr="006C42C9" w14:paraId="519BD1B2" w14:textId="77777777" w:rsidTr="00A5188D">
        <w:trPr>
          <w:jc w:val="center"/>
        </w:trPr>
        <w:tc>
          <w:tcPr>
            <w:tcW w:w="5153" w:type="dxa"/>
          </w:tcPr>
          <w:p w14:paraId="7A031D0A" w14:textId="77777777" w:rsidR="004B0BCE" w:rsidRPr="006C42C9" w:rsidRDefault="004B0BCE" w:rsidP="00A5188D">
            <w:pPr>
              <w:spacing w:before="1" w:after="0" w:line="240" w:lineRule="auto"/>
              <w:ind w:right="1020"/>
              <w:jc w:val="both"/>
              <w:rPr>
                <w:rFonts w:ascii="Source Sans Pro" w:hAnsi="Source Sans Pro"/>
                <w:sz w:val="24"/>
                <w:szCs w:val="24"/>
              </w:rPr>
            </w:pPr>
            <w:r w:rsidRPr="006C42C9">
              <w:rPr>
                <w:rFonts w:ascii="Source Sans Pro" w:hAnsi="Source Sans Pro"/>
                <w:sz w:val="24"/>
                <w:szCs w:val="24"/>
              </w:rPr>
              <w:t>Out of Hours</w:t>
            </w:r>
          </w:p>
        </w:tc>
        <w:tc>
          <w:tcPr>
            <w:tcW w:w="3733" w:type="dxa"/>
          </w:tcPr>
          <w:p w14:paraId="647E053D" w14:textId="45820515" w:rsidR="004B0BCE" w:rsidRPr="006C42C9" w:rsidRDefault="00906DB6" w:rsidP="00A5188D">
            <w:pPr>
              <w:spacing w:before="1" w:after="0" w:line="240" w:lineRule="auto"/>
              <w:ind w:right="1020"/>
              <w:jc w:val="both"/>
              <w:rPr>
                <w:rFonts w:ascii="Source Sans Pro" w:hAnsi="Source Sans Pro"/>
                <w:sz w:val="24"/>
                <w:szCs w:val="24"/>
              </w:rPr>
            </w:pPr>
            <w:r>
              <w:rPr>
                <w:rStyle w:val="ui-provider"/>
              </w:rPr>
              <w:t>out of hours number shared internally</w:t>
            </w:r>
          </w:p>
        </w:tc>
      </w:tr>
    </w:tbl>
    <w:p w14:paraId="61C88004" w14:textId="77777777" w:rsidR="004B0BCE" w:rsidRPr="006C42C9" w:rsidRDefault="004B0BCE" w:rsidP="004B0BCE">
      <w:pPr>
        <w:pStyle w:val="PFCrosshead16ptboldblack"/>
        <w:rPr>
          <w:rFonts w:cs="Arial"/>
          <w:bCs/>
          <w:color w:val="000000"/>
          <w:sz w:val="24"/>
          <w:szCs w:val="24"/>
        </w:rPr>
      </w:pPr>
    </w:p>
    <w:p w14:paraId="63E3F7F0" w14:textId="77777777" w:rsidR="004B0BCE" w:rsidRPr="00AD2000" w:rsidRDefault="004B0BCE" w:rsidP="004B0BCE">
      <w:pPr>
        <w:pStyle w:val="PFCrosshead16ptboldblack"/>
        <w:rPr>
          <w:sz w:val="28"/>
          <w:szCs w:val="28"/>
        </w:rPr>
      </w:pPr>
      <w:r w:rsidRPr="00AD2000">
        <w:rPr>
          <w:sz w:val="28"/>
          <w:szCs w:val="28"/>
        </w:rPr>
        <w:t>9. 0</w:t>
      </w:r>
      <w:r w:rsidRPr="00AD2000">
        <w:rPr>
          <w:sz w:val="28"/>
          <w:szCs w:val="28"/>
        </w:rPr>
        <w:tab/>
        <w:t>Categories of Abuse</w:t>
      </w:r>
    </w:p>
    <w:p w14:paraId="3BAB8DE6"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3F6F96FB"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9.1 </w:t>
      </w:r>
      <w:r w:rsidRPr="006C42C9">
        <w:rPr>
          <w:rFonts w:ascii="Source Sans Pro" w:hAnsi="Source Sans Pro" w:cs="Arial"/>
          <w:color w:val="000000"/>
          <w:sz w:val="24"/>
          <w:szCs w:val="24"/>
        </w:rPr>
        <w:tab/>
      </w:r>
      <w:r w:rsidRPr="006C42C9">
        <w:rPr>
          <w:rFonts w:ascii="Source Sans Pro" w:hAnsi="Source Sans Pro" w:cs="Arial"/>
          <w:b/>
          <w:bCs/>
          <w:color w:val="000000"/>
          <w:sz w:val="24"/>
          <w:szCs w:val="24"/>
        </w:rPr>
        <w:t xml:space="preserve">Children: </w:t>
      </w:r>
      <w:r w:rsidRPr="006C42C9">
        <w:rPr>
          <w:rFonts w:ascii="Source Sans Pro" w:hAnsi="Source Sans Pro" w:cs="Arial"/>
          <w:color w:val="000000"/>
          <w:sz w:val="24"/>
          <w:szCs w:val="24"/>
        </w:rPr>
        <w:t xml:space="preserve">For children’s safeguarding, the categories of abuse are taken from </w:t>
      </w:r>
      <w:r w:rsidRPr="006C42C9">
        <w:rPr>
          <w:rFonts w:ascii="Source Sans Pro" w:hAnsi="Source Sans Pro" w:cs="Arial"/>
          <w:i/>
          <w:iCs/>
          <w:color w:val="000000"/>
          <w:sz w:val="24"/>
          <w:szCs w:val="24"/>
        </w:rPr>
        <w:t xml:space="preserve">Working Together to Safeguard Children </w:t>
      </w:r>
      <w:r w:rsidRPr="006C42C9">
        <w:rPr>
          <w:rFonts w:ascii="Source Sans Pro" w:hAnsi="Source Sans Pro" w:cs="Arial"/>
          <w:color w:val="000000"/>
          <w:sz w:val="24"/>
          <w:szCs w:val="24"/>
        </w:rPr>
        <w:t xml:space="preserve">(HM Government, 2018) and NSPCC. </w:t>
      </w:r>
    </w:p>
    <w:p w14:paraId="370000A3"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162544CF"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Abuse is defined as a form of maltreatment of a child. Somebody may abuse or neglect a child by inflicting harm, or by failing to act to prevent harm. Children may be abused in a family or in an institutional or community setting by those known to them or, more rarely, by others (e.g. via the internet). A child may be abused by an adult or adults, or another child or children. </w:t>
      </w:r>
    </w:p>
    <w:p w14:paraId="2ECD79A4" w14:textId="77777777" w:rsidR="004B0BCE" w:rsidRPr="006C42C9" w:rsidRDefault="004B0BCE" w:rsidP="004B0BCE">
      <w:pPr>
        <w:tabs>
          <w:tab w:val="left" w:pos="1335"/>
          <w:tab w:val="left" w:pos="3735"/>
        </w:tabs>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ab/>
      </w:r>
      <w:r w:rsidRPr="006C42C9">
        <w:rPr>
          <w:rFonts w:ascii="Source Sans Pro" w:hAnsi="Source Sans Pro" w:cs="Arial"/>
          <w:color w:val="000000"/>
          <w:sz w:val="24"/>
          <w:szCs w:val="24"/>
        </w:rPr>
        <w:tab/>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4B0BCE" w:rsidRPr="006C42C9" w14:paraId="1B952DC6" w14:textId="77777777" w:rsidTr="00A5188D">
        <w:tc>
          <w:tcPr>
            <w:tcW w:w="1985" w:type="dxa"/>
          </w:tcPr>
          <w:p w14:paraId="1BC04426"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bCs/>
                <w:color w:val="000000"/>
                <w:sz w:val="24"/>
                <w:szCs w:val="24"/>
              </w:rPr>
              <w:t>Physical abuse</w:t>
            </w:r>
          </w:p>
        </w:tc>
        <w:tc>
          <w:tcPr>
            <w:tcW w:w="8505" w:type="dxa"/>
          </w:tcPr>
          <w:p w14:paraId="3A0328CB"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640B60F"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r w:rsidR="004B0BCE" w:rsidRPr="006C42C9" w14:paraId="62DA603F" w14:textId="77777777" w:rsidTr="00A5188D">
        <w:tc>
          <w:tcPr>
            <w:tcW w:w="1985" w:type="dxa"/>
          </w:tcPr>
          <w:p w14:paraId="4509D3FB" w14:textId="77777777" w:rsidR="004B0BCE" w:rsidRPr="006C42C9" w:rsidRDefault="004B0BCE" w:rsidP="00A5188D">
            <w:p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cs="Arial"/>
                <w:b/>
                <w:bCs/>
                <w:color w:val="000000"/>
                <w:sz w:val="24"/>
                <w:szCs w:val="24"/>
              </w:rPr>
              <w:t>Emotional Abuse</w:t>
            </w:r>
          </w:p>
        </w:tc>
        <w:tc>
          <w:tcPr>
            <w:tcW w:w="8505" w:type="dxa"/>
          </w:tcPr>
          <w:p w14:paraId="25160FDD"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5A6B564B"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r w:rsidR="004B0BCE" w:rsidRPr="006C42C9" w14:paraId="4632B961" w14:textId="77777777" w:rsidTr="00A5188D">
        <w:tc>
          <w:tcPr>
            <w:tcW w:w="1985" w:type="dxa"/>
          </w:tcPr>
          <w:p w14:paraId="6EAB4B64" w14:textId="77777777" w:rsidR="004B0BCE" w:rsidRPr="006C42C9" w:rsidRDefault="004B0BCE" w:rsidP="00A5188D">
            <w:p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cs="Arial"/>
                <w:b/>
                <w:bCs/>
                <w:color w:val="000000"/>
                <w:sz w:val="24"/>
                <w:szCs w:val="24"/>
              </w:rPr>
              <w:t>Sexual Abuse</w:t>
            </w:r>
          </w:p>
        </w:tc>
        <w:tc>
          <w:tcPr>
            <w:tcW w:w="8505" w:type="dxa"/>
          </w:tcPr>
          <w:p w14:paraId="3C783ADB"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B76C364"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r w:rsidR="004B0BCE" w:rsidRPr="006C42C9" w14:paraId="5541BD5B" w14:textId="77777777" w:rsidTr="00A5188D">
        <w:tc>
          <w:tcPr>
            <w:tcW w:w="1985" w:type="dxa"/>
          </w:tcPr>
          <w:p w14:paraId="22FEA75D"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Child Sexual Exploitation</w:t>
            </w:r>
          </w:p>
        </w:tc>
        <w:tc>
          <w:tcPr>
            <w:tcW w:w="8505" w:type="dxa"/>
          </w:tcPr>
          <w:p w14:paraId="1E676E8F"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1091A47"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r w:rsidR="004B0BCE" w:rsidRPr="006C42C9" w14:paraId="5339FECC" w14:textId="77777777" w:rsidTr="00A5188D">
        <w:tc>
          <w:tcPr>
            <w:tcW w:w="1985" w:type="dxa"/>
          </w:tcPr>
          <w:p w14:paraId="560A224D"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Neglect</w:t>
            </w:r>
          </w:p>
        </w:tc>
        <w:tc>
          <w:tcPr>
            <w:tcW w:w="8505" w:type="dxa"/>
          </w:tcPr>
          <w:p w14:paraId="5DD2CBE6"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7AE50DEB" w14:textId="77777777" w:rsidR="004B0BCE" w:rsidRPr="006C42C9" w:rsidRDefault="004B0BCE" w:rsidP="00AD2000">
            <w:pPr>
              <w:pStyle w:val="ListParagraph"/>
              <w:numPr>
                <w:ilvl w:val="0"/>
                <w:numId w:val="39"/>
              </w:num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Provide adequate food, clothing, and shelter (including exclusion from home or abandonment).</w:t>
            </w:r>
          </w:p>
          <w:p w14:paraId="4053E8A2" w14:textId="77777777" w:rsidR="004B0BCE" w:rsidRPr="006C42C9" w:rsidRDefault="004B0BCE" w:rsidP="00AD2000">
            <w:pPr>
              <w:pStyle w:val="ListParagraph"/>
              <w:numPr>
                <w:ilvl w:val="0"/>
                <w:numId w:val="39"/>
              </w:num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Protect a child from physical and emotional harm or danger</w:t>
            </w:r>
          </w:p>
          <w:p w14:paraId="6E1056DB" w14:textId="77777777" w:rsidR="004B0BCE" w:rsidRPr="006C42C9" w:rsidRDefault="004B0BCE" w:rsidP="00AD2000">
            <w:pPr>
              <w:pStyle w:val="ListParagraph"/>
              <w:numPr>
                <w:ilvl w:val="0"/>
                <w:numId w:val="39"/>
              </w:num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Ensure adequate supervision (including the use of inadequate caregivers).</w:t>
            </w:r>
          </w:p>
          <w:p w14:paraId="03E0FEC2" w14:textId="77777777" w:rsidR="004B0BCE" w:rsidRPr="006C42C9" w:rsidRDefault="004B0BCE" w:rsidP="00AD2000">
            <w:pPr>
              <w:pStyle w:val="ListParagraph"/>
              <w:numPr>
                <w:ilvl w:val="0"/>
                <w:numId w:val="39"/>
              </w:num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Ensure access to appropriate medical care or treatment It may also include neglect of, or unresponsiveness to, a child’s basic emotional needs.</w:t>
            </w:r>
          </w:p>
          <w:p w14:paraId="6999FADE"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r w:rsidR="004B0BCE" w:rsidRPr="006C42C9" w14:paraId="5A849F3A" w14:textId="77777777" w:rsidTr="00A5188D">
        <w:tc>
          <w:tcPr>
            <w:tcW w:w="1985" w:type="dxa"/>
          </w:tcPr>
          <w:p w14:paraId="72F0C461"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Extremism</w:t>
            </w:r>
          </w:p>
        </w:tc>
        <w:tc>
          <w:tcPr>
            <w:tcW w:w="8505" w:type="dxa"/>
          </w:tcPr>
          <w:p w14:paraId="19AAA923"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Extremism goes beyond terrorism and includes people who target the vulnerable, including the young, by seeking to sow division between communities on the basis of race, faith or denomination; justify discrimination towards women and girls; persuade others that minorities are inferior; or argue against the primacy of democracy and the rule of law in our society. 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43276CC5"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r w:rsidR="004B0BCE" w:rsidRPr="006C42C9" w14:paraId="1428EE6D" w14:textId="77777777" w:rsidTr="00A5188D">
        <w:tc>
          <w:tcPr>
            <w:tcW w:w="1985" w:type="dxa"/>
          </w:tcPr>
          <w:p w14:paraId="2CDD4FDC"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County Lines</w:t>
            </w:r>
          </w:p>
        </w:tc>
        <w:tc>
          <w:tcPr>
            <w:tcW w:w="8505" w:type="dxa"/>
          </w:tcPr>
          <w:p w14:paraId="414D71F4"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As set out in the Serious Violence Strategy, published by the Home Office,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53197EF9"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r w:rsidR="004B0BCE" w:rsidRPr="006C42C9" w14:paraId="383A13FC" w14:textId="77777777" w:rsidTr="00A5188D">
        <w:tc>
          <w:tcPr>
            <w:tcW w:w="1985" w:type="dxa"/>
          </w:tcPr>
          <w:p w14:paraId="014F8885"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Child Criminal Exploitation</w:t>
            </w:r>
          </w:p>
        </w:tc>
        <w:tc>
          <w:tcPr>
            <w:tcW w:w="8505" w:type="dxa"/>
          </w:tcPr>
          <w:p w14:paraId="6334FD47"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As set out in the Serious Violence Strategy, published by the Home Office,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using technology.</w:t>
            </w:r>
          </w:p>
          <w:p w14:paraId="02E57805"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bl>
    <w:p w14:paraId="271D7EEC"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p>
    <w:p w14:paraId="319ADC15"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p>
    <w:p w14:paraId="1CF9DBE3"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sz w:val="24"/>
          <w:szCs w:val="24"/>
        </w:rPr>
      </w:pPr>
      <w:r w:rsidRPr="006C42C9">
        <w:rPr>
          <w:rFonts w:ascii="Source Sans Pro" w:hAnsi="Source Sans Pro" w:cs="Arial"/>
          <w:sz w:val="24"/>
          <w:szCs w:val="24"/>
        </w:rPr>
        <w:t xml:space="preserve">9.2 </w:t>
      </w:r>
      <w:r w:rsidRPr="006C42C9">
        <w:rPr>
          <w:rFonts w:ascii="Source Sans Pro" w:hAnsi="Source Sans Pro" w:cs="Arial"/>
          <w:sz w:val="24"/>
          <w:szCs w:val="24"/>
        </w:rPr>
        <w:tab/>
      </w:r>
      <w:r w:rsidRPr="006C42C9">
        <w:rPr>
          <w:rFonts w:ascii="Source Sans Pro" w:hAnsi="Source Sans Pro" w:cs="Arial"/>
          <w:b/>
          <w:bCs/>
          <w:sz w:val="24"/>
          <w:szCs w:val="24"/>
        </w:rPr>
        <w:t>Adults</w:t>
      </w:r>
    </w:p>
    <w:p w14:paraId="3875472B"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sz w:val="24"/>
          <w:szCs w:val="24"/>
        </w:rPr>
      </w:pPr>
    </w:p>
    <w:p w14:paraId="0637FCD7"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 xml:space="preserve">For Adult Safeguarding the categories of abuse are defined by the Care Act (2014). </w:t>
      </w:r>
    </w:p>
    <w:p w14:paraId="2CEB6AC5"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796"/>
      </w:tblGrid>
      <w:tr w:rsidR="004B0BCE" w:rsidRPr="006C42C9" w14:paraId="515E063E" w14:textId="77777777" w:rsidTr="00A5188D">
        <w:tc>
          <w:tcPr>
            <w:tcW w:w="2552" w:type="dxa"/>
          </w:tcPr>
          <w:p w14:paraId="5E6BD6EA" w14:textId="77777777" w:rsidR="004B0BCE" w:rsidRPr="006C42C9" w:rsidRDefault="004B0BCE" w:rsidP="00A5188D">
            <w:pPr>
              <w:autoSpaceDE w:val="0"/>
              <w:autoSpaceDN w:val="0"/>
              <w:adjustRightInd w:val="0"/>
              <w:spacing w:after="0" w:line="240" w:lineRule="auto"/>
              <w:rPr>
                <w:rFonts w:ascii="Source Sans Pro" w:hAnsi="Source Sans Pro" w:cs="Arial"/>
                <w:b/>
                <w:sz w:val="24"/>
                <w:szCs w:val="24"/>
              </w:rPr>
            </w:pPr>
            <w:r w:rsidRPr="006C42C9">
              <w:rPr>
                <w:rFonts w:ascii="Source Sans Pro" w:hAnsi="Source Sans Pro" w:cs="Arial"/>
                <w:b/>
                <w:sz w:val="24"/>
                <w:szCs w:val="24"/>
              </w:rPr>
              <w:t>Physical Abuse</w:t>
            </w:r>
          </w:p>
        </w:tc>
        <w:tc>
          <w:tcPr>
            <w:tcW w:w="7796" w:type="dxa"/>
          </w:tcPr>
          <w:p w14:paraId="6A20B68E"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Including assault, hitting, slapping, pushing and misuse of medication, restraint, or inappropriate physical sanctions.</w:t>
            </w:r>
          </w:p>
          <w:p w14:paraId="040866D7"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p>
        </w:tc>
      </w:tr>
      <w:tr w:rsidR="004B0BCE" w:rsidRPr="006C42C9" w14:paraId="32C631B4" w14:textId="77777777" w:rsidTr="00A5188D">
        <w:tc>
          <w:tcPr>
            <w:tcW w:w="2552" w:type="dxa"/>
          </w:tcPr>
          <w:p w14:paraId="1F2264F2" w14:textId="77777777" w:rsidR="004B0BCE" w:rsidRPr="006C42C9" w:rsidRDefault="004B0BCE" w:rsidP="00A5188D">
            <w:pPr>
              <w:autoSpaceDE w:val="0"/>
              <w:autoSpaceDN w:val="0"/>
              <w:adjustRightInd w:val="0"/>
              <w:spacing w:after="0" w:line="240" w:lineRule="auto"/>
              <w:rPr>
                <w:rFonts w:ascii="Source Sans Pro" w:hAnsi="Source Sans Pro" w:cs="Arial"/>
                <w:b/>
                <w:sz w:val="24"/>
                <w:szCs w:val="24"/>
              </w:rPr>
            </w:pPr>
            <w:r w:rsidRPr="006C42C9">
              <w:rPr>
                <w:rFonts w:ascii="Source Sans Pro" w:hAnsi="Source Sans Pro" w:cs="Arial"/>
                <w:b/>
                <w:sz w:val="24"/>
                <w:szCs w:val="24"/>
              </w:rPr>
              <w:t>Domestic Abuse</w:t>
            </w:r>
          </w:p>
        </w:tc>
        <w:tc>
          <w:tcPr>
            <w:tcW w:w="7796" w:type="dxa"/>
          </w:tcPr>
          <w:p w14:paraId="05876B63"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Including psychological, physical, sexual, financial, emotional abuse; so, called ‘honour’ based violence, forced marriage and female genital mutilation.</w:t>
            </w:r>
          </w:p>
          <w:p w14:paraId="372F75C7"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p>
        </w:tc>
      </w:tr>
      <w:tr w:rsidR="004B0BCE" w:rsidRPr="006C42C9" w14:paraId="49E0E6B5" w14:textId="77777777" w:rsidTr="00A5188D">
        <w:tc>
          <w:tcPr>
            <w:tcW w:w="2552" w:type="dxa"/>
          </w:tcPr>
          <w:p w14:paraId="786D9B22" w14:textId="77777777" w:rsidR="004B0BCE" w:rsidRPr="006C42C9" w:rsidRDefault="004B0BCE" w:rsidP="00A5188D">
            <w:pPr>
              <w:autoSpaceDE w:val="0"/>
              <w:autoSpaceDN w:val="0"/>
              <w:adjustRightInd w:val="0"/>
              <w:spacing w:after="0" w:line="240" w:lineRule="auto"/>
              <w:rPr>
                <w:rFonts w:ascii="Source Sans Pro" w:hAnsi="Source Sans Pro" w:cs="Arial"/>
                <w:b/>
                <w:sz w:val="24"/>
                <w:szCs w:val="24"/>
              </w:rPr>
            </w:pPr>
            <w:r w:rsidRPr="006C42C9">
              <w:rPr>
                <w:rFonts w:ascii="Source Sans Pro" w:hAnsi="Source Sans Pro" w:cs="Arial"/>
                <w:b/>
                <w:sz w:val="24"/>
                <w:szCs w:val="24"/>
              </w:rPr>
              <w:t>Sexual Abuse</w:t>
            </w:r>
          </w:p>
        </w:tc>
        <w:tc>
          <w:tcPr>
            <w:tcW w:w="7796" w:type="dxa"/>
          </w:tcPr>
          <w:p w14:paraId="1FE551E7"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3B83C9C9"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p>
        </w:tc>
      </w:tr>
      <w:tr w:rsidR="004B0BCE" w:rsidRPr="006C42C9" w14:paraId="40831E4A" w14:textId="77777777" w:rsidTr="00A5188D">
        <w:tc>
          <w:tcPr>
            <w:tcW w:w="2552" w:type="dxa"/>
          </w:tcPr>
          <w:p w14:paraId="53FF7A8E" w14:textId="77777777" w:rsidR="004B0BCE" w:rsidRPr="006C42C9" w:rsidRDefault="004B0BCE" w:rsidP="00A5188D">
            <w:pPr>
              <w:autoSpaceDE w:val="0"/>
              <w:autoSpaceDN w:val="0"/>
              <w:adjustRightInd w:val="0"/>
              <w:spacing w:after="0" w:line="240" w:lineRule="auto"/>
              <w:rPr>
                <w:rFonts w:ascii="Source Sans Pro" w:hAnsi="Source Sans Pro" w:cs="Arial"/>
                <w:b/>
                <w:sz w:val="24"/>
                <w:szCs w:val="24"/>
              </w:rPr>
            </w:pPr>
            <w:r w:rsidRPr="006C42C9">
              <w:rPr>
                <w:rFonts w:ascii="Source Sans Pro" w:hAnsi="Source Sans Pro" w:cs="Arial"/>
                <w:b/>
                <w:sz w:val="24"/>
                <w:szCs w:val="24"/>
              </w:rPr>
              <w:t>Psychological Abuse</w:t>
            </w:r>
          </w:p>
        </w:tc>
        <w:tc>
          <w:tcPr>
            <w:tcW w:w="7796" w:type="dxa"/>
          </w:tcPr>
          <w:p w14:paraId="0B0D7A66"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1F1D423F"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p>
        </w:tc>
      </w:tr>
      <w:tr w:rsidR="004B0BCE" w:rsidRPr="006C42C9" w14:paraId="3816B7B8" w14:textId="77777777" w:rsidTr="00A5188D">
        <w:tc>
          <w:tcPr>
            <w:tcW w:w="2552" w:type="dxa"/>
          </w:tcPr>
          <w:p w14:paraId="012DC797" w14:textId="77777777" w:rsidR="004B0BCE" w:rsidRPr="006C42C9" w:rsidRDefault="004B0BCE" w:rsidP="00A5188D">
            <w:pPr>
              <w:autoSpaceDE w:val="0"/>
              <w:autoSpaceDN w:val="0"/>
              <w:adjustRightInd w:val="0"/>
              <w:spacing w:after="0" w:line="240" w:lineRule="auto"/>
              <w:rPr>
                <w:rFonts w:ascii="Source Sans Pro" w:hAnsi="Source Sans Pro" w:cs="Arial"/>
                <w:b/>
                <w:sz w:val="24"/>
                <w:szCs w:val="24"/>
              </w:rPr>
            </w:pPr>
            <w:r w:rsidRPr="006C42C9">
              <w:rPr>
                <w:rFonts w:ascii="Source Sans Pro" w:hAnsi="Source Sans Pro" w:cs="Arial"/>
                <w:b/>
                <w:bCs/>
                <w:sz w:val="24"/>
                <w:szCs w:val="24"/>
              </w:rPr>
              <w:t>Financial or Material Abuse</w:t>
            </w:r>
          </w:p>
        </w:tc>
        <w:tc>
          <w:tcPr>
            <w:tcW w:w="7796" w:type="dxa"/>
          </w:tcPr>
          <w:p w14:paraId="544EA300"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 xml:space="preserve">Including theft, fraud, internet scamming, coercion in relation to an adult’s financial affairs or arrangements, including in connection with wills, property, inheritance or financial transactions, or the misuse or misappropriation of property, possessions, or benefits. </w:t>
            </w:r>
          </w:p>
          <w:p w14:paraId="67D02B36"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p>
        </w:tc>
      </w:tr>
      <w:tr w:rsidR="004B0BCE" w:rsidRPr="006C42C9" w14:paraId="51382692" w14:textId="77777777" w:rsidTr="00A5188D">
        <w:tc>
          <w:tcPr>
            <w:tcW w:w="2552" w:type="dxa"/>
          </w:tcPr>
          <w:p w14:paraId="5A92E668" w14:textId="77777777" w:rsidR="004B0BCE" w:rsidRPr="006C42C9" w:rsidRDefault="004B0BCE" w:rsidP="00A5188D">
            <w:pPr>
              <w:autoSpaceDE w:val="0"/>
              <w:autoSpaceDN w:val="0"/>
              <w:adjustRightInd w:val="0"/>
              <w:spacing w:after="0" w:line="240" w:lineRule="auto"/>
              <w:rPr>
                <w:rFonts w:ascii="Source Sans Pro" w:hAnsi="Source Sans Pro" w:cs="Arial"/>
                <w:b/>
                <w:sz w:val="24"/>
                <w:szCs w:val="24"/>
              </w:rPr>
            </w:pPr>
            <w:r w:rsidRPr="006C42C9">
              <w:rPr>
                <w:rFonts w:ascii="Source Sans Pro" w:hAnsi="Source Sans Pro" w:cs="Arial"/>
                <w:b/>
                <w:bCs/>
                <w:sz w:val="24"/>
                <w:szCs w:val="24"/>
              </w:rPr>
              <w:t>Modern Slavery</w:t>
            </w:r>
          </w:p>
        </w:tc>
        <w:tc>
          <w:tcPr>
            <w:tcW w:w="7796" w:type="dxa"/>
          </w:tcPr>
          <w:p w14:paraId="509E1872"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sz w:val="24"/>
                <w:szCs w:val="24"/>
              </w:rPr>
              <w:t>Encompasses slavery, human trafficking and forced labour and domestic servitude. Traffickers and slave masters use whatever means they have</w:t>
            </w:r>
            <w:r w:rsidRPr="006C42C9">
              <w:rPr>
                <w:rFonts w:ascii="Source Sans Pro" w:hAnsi="Source Sans Pro" w:cs="Arial"/>
                <w:color w:val="000000"/>
                <w:sz w:val="24"/>
                <w:szCs w:val="24"/>
              </w:rPr>
              <w:t xml:space="preserve"> at their disposal to coerce, deceive and force individuals into a life of abuse, servitude and inhumane treatment. </w:t>
            </w:r>
          </w:p>
          <w:p w14:paraId="5C1CA022"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p>
        </w:tc>
      </w:tr>
      <w:tr w:rsidR="004B0BCE" w:rsidRPr="006C42C9" w14:paraId="7FF493F0" w14:textId="77777777" w:rsidTr="00A5188D">
        <w:trPr>
          <w:trHeight w:val="756"/>
        </w:trPr>
        <w:tc>
          <w:tcPr>
            <w:tcW w:w="2552" w:type="dxa"/>
          </w:tcPr>
          <w:p w14:paraId="722C904B" w14:textId="77777777" w:rsidR="004B0BCE" w:rsidRPr="006C42C9" w:rsidRDefault="004B0BCE" w:rsidP="00A5188D">
            <w:pPr>
              <w:autoSpaceDE w:val="0"/>
              <w:autoSpaceDN w:val="0"/>
              <w:adjustRightInd w:val="0"/>
              <w:spacing w:after="0" w:line="240" w:lineRule="auto"/>
              <w:rPr>
                <w:rFonts w:ascii="Source Sans Pro" w:hAnsi="Source Sans Pro" w:cs="Arial"/>
                <w:b/>
                <w:bCs/>
                <w:sz w:val="24"/>
                <w:szCs w:val="24"/>
              </w:rPr>
            </w:pPr>
            <w:r w:rsidRPr="006C42C9">
              <w:rPr>
                <w:rFonts w:ascii="Source Sans Pro" w:hAnsi="Source Sans Pro" w:cs="Arial"/>
                <w:b/>
                <w:bCs/>
                <w:color w:val="000000"/>
                <w:sz w:val="24"/>
                <w:szCs w:val="24"/>
              </w:rPr>
              <w:t>Discriminatory Abuse</w:t>
            </w:r>
          </w:p>
        </w:tc>
        <w:tc>
          <w:tcPr>
            <w:tcW w:w="7796" w:type="dxa"/>
          </w:tcPr>
          <w:p w14:paraId="32A8849C"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Including forms of harassment, slurs or similar treatment; because of race, gender and gender identity, age, disability, sexual orientation or religion.</w:t>
            </w:r>
          </w:p>
          <w:p w14:paraId="05F415CA" w14:textId="77777777" w:rsidR="004B0BCE" w:rsidRPr="006C42C9" w:rsidRDefault="004B0BCE" w:rsidP="00A5188D">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color w:val="000000"/>
                <w:sz w:val="24"/>
                <w:szCs w:val="24"/>
              </w:rPr>
              <w:t xml:space="preserve"> </w:t>
            </w:r>
          </w:p>
        </w:tc>
      </w:tr>
      <w:tr w:rsidR="004B0BCE" w:rsidRPr="006C42C9" w14:paraId="2D116333" w14:textId="77777777" w:rsidTr="00A5188D">
        <w:trPr>
          <w:trHeight w:val="1896"/>
        </w:trPr>
        <w:tc>
          <w:tcPr>
            <w:tcW w:w="2552" w:type="dxa"/>
          </w:tcPr>
          <w:p w14:paraId="64DC48CF" w14:textId="77777777" w:rsidR="004B0BCE" w:rsidRPr="006C42C9" w:rsidRDefault="004B0BCE" w:rsidP="00A5188D">
            <w:pPr>
              <w:autoSpaceDE w:val="0"/>
              <w:autoSpaceDN w:val="0"/>
              <w:adjustRightInd w:val="0"/>
              <w:spacing w:after="0" w:line="240" w:lineRule="auto"/>
              <w:rPr>
                <w:rFonts w:ascii="Source Sans Pro" w:hAnsi="Source Sans Pro" w:cs="Arial"/>
                <w:b/>
                <w:bCs/>
                <w:sz w:val="24"/>
                <w:szCs w:val="24"/>
              </w:rPr>
            </w:pPr>
            <w:r w:rsidRPr="006C42C9">
              <w:rPr>
                <w:rFonts w:ascii="Source Sans Pro" w:hAnsi="Source Sans Pro" w:cs="Arial"/>
                <w:b/>
                <w:bCs/>
                <w:color w:val="000000"/>
                <w:sz w:val="24"/>
                <w:szCs w:val="24"/>
              </w:rPr>
              <w:t>Organisational Abuse</w:t>
            </w:r>
          </w:p>
        </w:tc>
        <w:tc>
          <w:tcPr>
            <w:tcW w:w="7796" w:type="dxa"/>
          </w:tcPr>
          <w:p w14:paraId="71E21951"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09F23CC1" w14:textId="77777777" w:rsidR="004B0BCE" w:rsidRPr="006C42C9" w:rsidRDefault="004B0BCE" w:rsidP="00A5188D">
            <w:pPr>
              <w:autoSpaceDE w:val="0"/>
              <w:autoSpaceDN w:val="0"/>
              <w:adjustRightInd w:val="0"/>
              <w:spacing w:after="0" w:line="240" w:lineRule="auto"/>
              <w:jc w:val="both"/>
              <w:rPr>
                <w:rFonts w:ascii="Source Sans Pro" w:hAnsi="Source Sans Pro" w:cs="Arial"/>
                <w:b/>
                <w:bCs/>
                <w:color w:val="000000"/>
                <w:sz w:val="24"/>
                <w:szCs w:val="24"/>
              </w:rPr>
            </w:pPr>
          </w:p>
        </w:tc>
      </w:tr>
      <w:tr w:rsidR="004B0BCE" w:rsidRPr="006C42C9" w14:paraId="6DD8ACA5" w14:textId="77777777" w:rsidTr="00A5188D">
        <w:trPr>
          <w:trHeight w:val="1293"/>
        </w:trPr>
        <w:tc>
          <w:tcPr>
            <w:tcW w:w="2552" w:type="dxa"/>
          </w:tcPr>
          <w:p w14:paraId="0F176004"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Neglect and Acts of Omission</w:t>
            </w:r>
          </w:p>
        </w:tc>
        <w:tc>
          <w:tcPr>
            <w:tcW w:w="7796" w:type="dxa"/>
          </w:tcPr>
          <w:p w14:paraId="0ECB2DAE"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Including ignoring medical, emotional or physical care needs, failure to provide access to appropriate health, care and support or educational services, the withholding of the necessities of life, such as medication, adequate nutrition and heating. </w:t>
            </w:r>
          </w:p>
          <w:p w14:paraId="23A436D7"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tc>
      </w:tr>
      <w:tr w:rsidR="004B0BCE" w:rsidRPr="006C42C9" w14:paraId="103BB226" w14:textId="77777777" w:rsidTr="00A5188D">
        <w:trPr>
          <w:trHeight w:val="986"/>
        </w:trPr>
        <w:tc>
          <w:tcPr>
            <w:tcW w:w="2552" w:type="dxa"/>
          </w:tcPr>
          <w:p w14:paraId="2C642E47"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Self-Neglect</w:t>
            </w:r>
          </w:p>
        </w:tc>
        <w:tc>
          <w:tcPr>
            <w:tcW w:w="7796" w:type="dxa"/>
          </w:tcPr>
          <w:p w14:paraId="1A5028D8"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This covers a wide range of behaviour neglecting to care for one’s personal hygiene, health or surroundings and includes behaviour such as hoarding.</w:t>
            </w:r>
          </w:p>
        </w:tc>
      </w:tr>
    </w:tbl>
    <w:p w14:paraId="5D2E20D0"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4DADB091"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1B5B7ED3"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201D1775"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cs="Arial"/>
          <w:color w:val="000000"/>
          <w:sz w:val="24"/>
          <w:szCs w:val="24"/>
        </w:rPr>
        <w:t xml:space="preserve">9.3 </w:t>
      </w:r>
      <w:r w:rsidRPr="006C42C9">
        <w:rPr>
          <w:rFonts w:ascii="Source Sans Pro" w:hAnsi="Source Sans Pro" w:cs="Arial"/>
          <w:color w:val="000000"/>
          <w:sz w:val="24"/>
          <w:szCs w:val="24"/>
        </w:rPr>
        <w:tab/>
      </w:r>
      <w:r w:rsidRPr="006C42C9">
        <w:rPr>
          <w:rFonts w:ascii="Source Sans Pro" w:hAnsi="Source Sans Pro" w:cs="Arial"/>
          <w:b/>
          <w:bCs/>
          <w:color w:val="000000"/>
          <w:sz w:val="24"/>
          <w:szCs w:val="24"/>
        </w:rPr>
        <w:t>The ‘Prevent’ Strategy (Radicalisation of Vulnerable People)</w:t>
      </w:r>
    </w:p>
    <w:p w14:paraId="17199CD4"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4CA222C4"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Cs/>
          <w:color w:val="000000"/>
          <w:sz w:val="24"/>
          <w:szCs w:val="24"/>
        </w:rPr>
        <w:t xml:space="preserve">‘Prevent’ is a strategy which aims to </w:t>
      </w:r>
      <w:r w:rsidRPr="006C42C9">
        <w:rPr>
          <w:rFonts w:ascii="Source Sans Pro" w:hAnsi="Source Sans Pro" w:cs="Arial"/>
          <w:color w:val="000000"/>
          <w:sz w:val="24"/>
          <w:szCs w:val="24"/>
        </w:rPr>
        <w:t xml:space="preserve">stop people becoming terrorists or supporting terrorism (being </w:t>
      </w:r>
      <w:r w:rsidRPr="006C42C9">
        <w:rPr>
          <w:rFonts w:ascii="Source Sans Pro" w:hAnsi="Source Sans Pro" w:cs="Arial"/>
          <w:b/>
          <w:color w:val="000000"/>
          <w:sz w:val="24"/>
          <w:szCs w:val="24"/>
        </w:rPr>
        <w:t>radicalised</w:t>
      </w:r>
      <w:r w:rsidRPr="006C42C9">
        <w:rPr>
          <w:rFonts w:ascii="Source Sans Pro" w:hAnsi="Source Sans Pro" w:cs="Arial"/>
          <w:color w:val="000000"/>
          <w:sz w:val="24"/>
          <w:szCs w:val="24"/>
        </w:rPr>
        <w:t xml:space="preserve">) and operates before any criminal activity has taken place. </w:t>
      </w:r>
    </w:p>
    <w:p w14:paraId="031CAA6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7DC2B651"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Prevent aims to address:</w:t>
      </w:r>
    </w:p>
    <w:p w14:paraId="31D92D67" w14:textId="77777777" w:rsidR="004B0BCE" w:rsidRPr="006C42C9" w:rsidRDefault="004B0BCE" w:rsidP="004B0BCE">
      <w:pPr>
        <w:autoSpaceDE w:val="0"/>
        <w:autoSpaceDN w:val="0"/>
        <w:adjustRightInd w:val="0"/>
        <w:spacing w:after="97" w:line="240" w:lineRule="auto"/>
        <w:jc w:val="both"/>
        <w:rPr>
          <w:rFonts w:ascii="Source Sans Pro" w:hAnsi="Source Sans Pro" w:cs="Arial"/>
          <w:color w:val="000000"/>
          <w:sz w:val="24"/>
          <w:szCs w:val="24"/>
        </w:rPr>
      </w:pPr>
      <w:r w:rsidRPr="006C42C9">
        <w:rPr>
          <w:rFonts w:ascii="Source Sans Pro" w:hAnsi="Source Sans Pro" w:cs="Arial"/>
          <w:b/>
          <w:bCs/>
          <w:color w:val="000000"/>
          <w:sz w:val="24"/>
          <w:szCs w:val="24"/>
        </w:rPr>
        <w:t xml:space="preserve">Radicalisation: </w:t>
      </w:r>
      <w:r w:rsidRPr="006C42C9">
        <w:rPr>
          <w:rFonts w:ascii="Source Sans Pro" w:hAnsi="Source Sans Pro" w:cs="Arial"/>
          <w:color w:val="000000"/>
          <w:sz w:val="24"/>
          <w:szCs w:val="24"/>
        </w:rPr>
        <w:t xml:space="preserve">the process by which people come to support, and in some cases to participate in terrorism. </w:t>
      </w:r>
    </w:p>
    <w:p w14:paraId="73AF8914"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bCs/>
          <w:color w:val="000000"/>
          <w:sz w:val="24"/>
          <w:szCs w:val="24"/>
        </w:rPr>
        <w:t xml:space="preserve">Violent Extremism </w:t>
      </w:r>
      <w:r w:rsidRPr="006C42C9">
        <w:rPr>
          <w:rFonts w:ascii="Source Sans Pro" w:hAnsi="Source Sans Pro" w:cs="Arial"/>
          <w:color w:val="000000"/>
          <w:sz w:val="24"/>
          <w:szCs w:val="24"/>
        </w:rPr>
        <w:t xml:space="preserve">defined by the Crown Prosecution Service (CPS): the demonstration of unacceptable behaviour by using any means or medium to express views which: </w:t>
      </w:r>
    </w:p>
    <w:p w14:paraId="302ABB1A"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7258B194" w14:textId="77777777" w:rsidR="004B0BCE" w:rsidRPr="006C42C9" w:rsidRDefault="004B0BCE" w:rsidP="00AD2000">
      <w:pPr>
        <w:numPr>
          <w:ilvl w:val="0"/>
          <w:numId w:val="7"/>
        </w:numPr>
        <w:autoSpaceDE w:val="0"/>
        <w:autoSpaceDN w:val="0"/>
        <w:adjustRightInd w:val="0"/>
        <w:spacing w:after="10" w:line="240" w:lineRule="auto"/>
        <w:ind w:left="360"/>
        <w:jc w:val="both"/>
        <w:rPr>
          <w:rFonts w:ascii="Source Sans Pro" w:hAnsi="Source Sans Pro" w:cs="Arial"/>
          <w:color w:val="000000"/>
          <w:sz w:val="24"/>
          <w:szCs w:val="24"/>
        </w:rPr>
      </w:pPr>
      <w:r w:rsidRPr="006C42C9">
        <w:rPr>
          <w:rFonts w:ascii="Source Sans Pro" w:hAnsi="Source Sans Pro" w:cs="Arial"/>
          <w:color w:val="000000"/>
          <w:sz w:val="24"/>
          <w:szCs w:val="24"/>
        </w:rPr>
        <w:t>Justify or glorify terrorist violence because of beliefs.</w:t>
      </w:r>
    </w:p>
    <w:p w14:paraId="4FA17280" w14:textId="77777777" w:rsidR="004B0BCE" w:rsidRPr="006C42C9" w:rsidRDefault="004B0BCE" w:rsidP="00AD2000">
      <w:pPr>
        <w:numPr>
          <w:ilvl w:val="0"/>
          <w:numId w:val="7"/>
        </w:numPr>
        <w:autoSpaceDE w:val="0"/>
        <w:autoSpaceDN w:val="0"/>
        <w:adjustRightInd w:val="0"/>
        <w:spacing w:after="10" w:line="240" w:lineRule="auto"/>
        <w:ind w:left="360"/>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Seek to provoke others to terrorist acts or serious criminal acts. </w:t>
      </w:r>
    </w:p>
    <w:p w14:paraId="7FB27C87" w14:textId="77777777" w:rsidR="004B0BCE" w:rsidRPr="006C42C9" w:rsidRDefault="004B0BCE" w:rsidP="00AD2000">
      <w:pPr>
        <w:numPr>
          <w:ilvl w:val="0"/>
          <w:numId w:val="7"/>
        </w:numPr>
        <w:autoSpaceDE w:val="0"/>
        <w:autoSpaceDN w:val="0"/>
        <w:adjustRightInd w:val="0"/>
        <w:spacing w:after="0" w:line="240" w:lineRule="auto"/>
        <w:ind w:left="360"/>
        <w:jc w:val="both"/>
        <w:rPr>
          <w:rFonts w:ascii="Source Sans Pro" w:hAnsi="Source Sans Pro" w:cs="Arial"/>
          <w:color w:val="000000"/>
          <w:sz w:val="24"/>
          <w:szCs w:val="24"/>
        </w:rPr>
      </w:pPr>
      <w:r w:rsidRPr="006C42C9">
        <w:rPr>
          <w:rFonts w:ascii="Source Sans Pro" w:hAnsi="Source Sans Pro" w:cs="Arial"/>
          <w:color w:val="000000"/>
          <w:sz w:val="24"/>
          <w:szCs w:val="24"/>
        </w:rPr>
        <w:t>Fosters hatred which might lead to inter-community violence in the UK.</w:t>
      </w:r>
    </w:p>
    <w:p w14:paraId="7D6033B0" w14:textId="77777777" w:rsidR="004B0BCE" w:rsidRPr="006C42C9" w:rsidRDefault="004B0BCE" w:rsidP="004B0BCE">
      <w:pPr>
        <w:autoSpaceDE w:val="0"/>
        <w:autoSpaceDN w:val="0"/>
        <w:adjustRightInd w:val="0"/>
        <w:spacing w:after="0" w:line="240" w:lineRule="auto"/>
        <w:ind w:left="360"/>
        <w:jc w:val="both"/>
        <w:rPr>
          <w:rFonts w:ascii="Source Sans Pro" w:hAnsi="Source Sans Pro" w:cs="Arial"/>
          <w:color w:val="000000"/>
          <w:sz w:val="24"/>
          <w:szCs w:val="24"/>
        </w:rPr>
      </w:pPr>
    </w:p>
    <w:p w14:paraId="6EABCF76"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Given the very high numbers of people who encounter health and social care professionals, these organisations, including PF, are critical partners in Prevent. PF recognise that there are many opportunities for staff to help protect people from radicalisation. The key challenge is to ensure that all staff can identify the signs that someone is vulnerable to radicalisation, interpret those signs correctly and access the relevant support. The following website link provides information to support identification.</w:t>
      </w:r>
    </w:p>
    <w:p w14:paraId="5042CAB1"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2D66C6A3"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11" w:history="1">
        <w:r w:rsidRPr="006C42C9">
          <w:rPr>
            <w:rFonts w:ascii="Source Sans Pro" w:hAnsi="Source Sans Pro" w:cs="Arial"/>
            <w:color w:val="0000FF"/>
            <w:sz w:val="24"/>
            <w:szCs w:val="24"/>
            <w:u w:val="single"/>
          </w:rPr>
          <w:t>https://www.nspcc.org.uk/keeping-children-safe/reporting-abuse/dedicated-helplines/protecting-children-from-radicalisation/</w:t>
        </w:r>
      </w:hyperlink>
    </w:p>
    <w:p w14:paraId="5ADF28FD"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3E346094"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Chanel is a multi-agency process within Prevent, which aims to support those who may be vulnerable to being drawn into violent extremism. It works by identifying individuals who may be at risk, assessing the risk and where necessary referring cases to a multi-agency panel which decides on the most appropriate type and level of support to divert and support the individual at risk.</w:t>
      </w:r>
    </w:p>
    <w:p w14:paraId="7A69F277"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p>
    <w:p w14:paraId="4D87C43A" w14:textId="77777777" w:rsidR="004B0BCE" w:rsidRPr="00AD2000" w:rsidRDefault="004B0BCE" w:rsidP="004B0BCE">
      <w:pPr>
        <w:pStyle w:val="PFCrosshead16ptboldblack"/>
        <w:rPr>
          <w:sz w:val="28"/>
          <w:szCs w:val="28"/>
        </w:rPr>
      </w:pPr>
      <w:r w:rsidRPr="00AD2000">
        <w:rPr>
          <w:sz w:val="28"/>
          <w:szCs w:val="28"/>
        </w:rPr>
        <w:t>10.0</w:t>
      </w:r>
      <w:r w:rsidRPr="00AD2000">
        <w:rPr>
          <w:sz w:val="28"/>
          <w:szCs w:val="28"/>
        </w:rPr>
        <w:tab/>
        <w:t>Guidance on Raising Safeguarding Concerns</w:t>
      </w:r>
    </w:p>
    <w:p w14:paraId="6C7FCECB"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7E2D26E5"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 xml:space="preserve">10.1 It is important that all staff and volunteers who work with adults, children, young people, and their families can identify, assess and manage risks when dealing with safeguarding concerns. Staff should be able to respond and report these at an appropriate level. To assist with this, multi-agency guidance has been developed to aid decision making. </w:t>
      </w:r>
      <w:r w:rsidRPr="006C42C9">
        <w:rPr>
          <w:rFonts w:ascii="Source Sans Pro" w:hAnsi="Source Sans Pro" w:cs="Arial"/>
          <w:b/>
          <w:bCs/>
          <w:color w:val="000000"/>
          <w:sz w:val="24"/>
          <w:szCs w:val="24"/>
        </w:rPr>
        <w:t>Appendices 1 and 2</w:t>
      </w:r>
      <w:r w:rsidRPr="006C42C9">
        <w:rPr>
          <w:rFonts w:ascii="Source Sans Pro" w:hAnsi="Source Sans Pro" w:cs="Arial"/>
          <w:bCs/>
          <w:color w:val="000000"/>
          <w:sz w:val="24"/>
          <w:szCs w:val="24"/>
        </w:rPr>
        <w:t xml:space="preserve"> give further detailed advice.</w:t>
      </w:r>
    </w:p>
    <w:p w14:paraId="253A27CA"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p>
    <w:p w14:paraId="431528F4"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cs="Arial"/>
          <w:b/>
          <w:bCs/>
          <w:color w:val="000000"/>
          <w:sz w:val="24"/>
          <w:szCs w:val="24"/>
        </w:rPr>
        <w:t>10.2 Who to contact: Children</w:t>
      </w:r>
    </w:p>
    <w:p w14:paraId="1DD0F7CD" w14:textId="77777777" w:rsidR="004B0BCE" w:rsidRPr="006C42C9" w:rsidRDefault="004B0BCE" w:rsidP="00AD2000">
      <w:pPr>
        <w:pStyle w:val="ListParagraph"/>
        <w:numPr>
          <w:ilvl w:val="0"/>
          <w:numId w:val="32"/>
        </w:numPr>
        <w:autoSpaceDE w:val="0"/>
        <w:autoSpaceDN w:val="0"/>
        <w:adjustRightInd w:val="0"/>
        <w:spacing w:after="0" w:line="240" w:lineRule="auto"/>
        <w:jc w:val="both"/>
        <w:rPr>
          <w:rFonts w:ascii="Source Sans Pro" w:hAnsi="Source Sans Pro" w:cs="Arial"/>
          <w:b/>
          <w:color w:val="000000"/>
          <w:sz w:val="24"/>
          <w:szCs w:val="24"/>
        </w:rPr>
      </w:pPr>
      <w:r w:rsidRPr="006C42C9">
        <w:rPr>
          <w:rFonts w:ascii="Source Sans Pro" w:hAnsi="Source Sans Pro" w:cs="Arial"/>
          <w:b/>
          <w:color w:val="000000"/>
          <w:sz w:val="24"/>
          <w:szCs w:val="24"/>
        </w:rPr>
        <w:t xml:space="preserve">Cumbria: </w:t>
      </w:r>
    </w:p>
    <w:p w14:paraId="74BF412C" w14:textId="77777777" w:rsidR="004B0BCE" w:rsidRPr="006C42C9" w:rsidRDefault="004B0BCE" w:rsidP="004B0BCE">
      <w:pPr>
        <w:autoSpaceDE w:val="0"/>
        <w:autoSpaceDN w:val="0"/>
        <w:adjustRightInd w:val="0"/>
        <w:spacing w:after="0" w:line="240" w:lineRule="auto"/>
        <w:ind w:firstLine="720"/>
        <w:jc w:val="both"/>
        <w:rPr>
          <w:rFonts w:ascii="Source Sans Pro" w:hAnsi="Source Sans Pro" w:cs="Arial"/>
          <w:bCs/>
          <w:color w:val="000000"/>
          <w:sz w:val="24"/>
          <w:szCs w:val="24"/>
        </w:rPr>
      </w:pPr>
      <w:hyperlink r:id="rId12" w:history="1">
        <w:r w:rsidRPr="006C42C9">
          <w:rPr>
            <w:rFonts w:ascii="Source Sans Pro" w:hAnsi="Source Sans Pro" w:cs="Arial"/>
            <w:color w:val="0000FF"/>
            <w:sz w:val="24"/>
            <w:szCs w:val="24"/>
            <w:u w:val="single"/>
          </w:rPr>
          <w:t>https://cumbrialscb.proceduresonline.com/chapters/p_report_concern_pro.html</w:t>
        </w:r>
      </w:hyperlink>
    </w:p>
    <w:p w14:paraId="68341CAF" w14:textId="77777777" w:rsidR="004B0BCE" w:rsidRPr="006C42C9" w:rsidRDefault="004B0BCE" w:rsidP="00AD2000">
      <w:pPr>
        <w:pStyle w:val="ListParagraph"/>
        <w:numPr>
          <w:ilvl w:val="0"/>
          <w:numId w:val="31"/>
        </w:numPr>
        <w:autoSpaceDE w:val="0"/>
        <w:autoSpaceDN w:val="0"/>
        <w:adjustRightInd w:val="0"/>
        <w:spacing w:after="0" w:line="240" w:lineRule="auto"/>
        <w:jc w:val="both"/>
        <w:rPr>
          <w:rFonts w:ascii="Source Sans Pro" w:hAnsi="Source Sans Pro" w:cs="Arial"/>
          <w:b/>
          <w:color w:val="000000"/>
          <w:sz w:val="24"/>
          <w:szCs w:val="24"/>
        </w:rPr>
      </w:pPr>
      <w:r w:rsidRPr="006C42C9">
        <w:rPr>
          <w:rFonts w:ascii="Source Sans Pro" w:hAnsi="Source Sans Pro" w:cs="Arial"/>
          <w:b/>
          <w:color w:val="000000"/>
          <w:sz w:val="24"/>
          <w:szCs w:val="24"/>
        </w:rPr>
        <w:t xml:space="preserve">Lancashire: </w:t>
      </w:r>
    </w:p>
    <w:p w14:paraId="323D4E66" w14:textId="77777777" w:rsidR="004B0BCE" w:rsidRPr="006C42C9" w:rsidRDefault="004B0BCE" w:rsidP="004B0BCE">
      <w:pPr>
        <w:autoSpaceDE w:val="0"/>
        <w:autoSpaceDN w:val="0"/>
        <w:adjustRightInd w:val="0"/>
        <w:spacing w:after="0" w:line="240" w:lineRule="auto"/>
        <w:ind w:left="720"/>
        <w:jc w:val="both"/>
        <w:rPr>
          <w:rFonts w:ascii="Source Sans Pro" w:hAnsi="Source Sans Pro"/>
          <w:sz w:val="24"/>
          <w:szCs w:val="24"/>
        </w:rPr>
      </w:pPr>
      <w:hyperlink r:id="rId13" w:history="1">
        <w:r w:rsidRPr="006C42C9">
          <w:rPr>
            <w:rStyle w:val="Hyperlink"/>
            <w:rFonts w:ascii="Source Sans Pro" w:hAnsi="Source Sans Pro"/>
            <w:sz w:val="24"/>
            <w:szCs w:val="24"/>
          </w:rPr>
          <w:t>Safeguarding children - Lancashire County Council</w:t>
        </w:r>
      </w:hyperlink>
    </w:p>
    <w:p w14:paraId="74F57D50" w14:textId="77777777" w:rsidR="004B0BCE" w:rsidRPr="006C42C9" w:rsidRDefault="004B0BCE" w:rsidP="00AD2000">
      <w:pPr>
        <w:pStyle w:val="ListParagraph"/>
        <w:numPr>
          <w:ilvl w:val="0"/>
          <w:numId w:val="30"/>
        </w:num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
          <w:color w:val="000000"/>
          <w:sz w:val="24"/>
          <w:szCs w:val="24"/>
        </w:rPr>
        <w:t>Teesside</w:t>
      </w:r>
      <w:r w:rsidRPr="006C42C9">
        <w:rPr>
          <w:rFonts w:ascii="Source Sans Pro" w:hAnsi="Source Sans Pro" w:cs="Arial"/>
          <w:bCs/>
          <w:color w:val="000000"/>
          <w:sz w:val="24"/>
          <w:szCs w:val="24"/>
        </w:rPr>
        <w:t xml:space="preserve">:: </w:t>
      </w:r>
    </w:p>
    <w:p w14:paraId="08D5533D" w14:textId="77777777" w:rsidR="004B0BCE" w:rsidRPr="006C42C9" w:rsidRDefault="004B0BCE" w:rsidP="004B0BCE">
      <w:pPr>
        <w:pStyle w:val="ListParagraph"/>
        <w:autoSpaceDE w:val="0"/>
        <w:autoSpaceDN w:val="0"/>
        <w:adjustRightInd w:val="0"/>
        <w:spacing w:after="0" w:line="240" w:lineRule="auto"/>
        <w:ind w:left="360" w:firstLine="360"/>
        <w:rPr>
          <w:rFonts w:ascii="Source Sans Pro" w:hAnsi="Source Sans Pro" w:cs="Arial"/>
          <w:bCs/>
          <w:color w:val="000000"/>
          <w:sz w:val="24"/>
          <w:szCs w:val="24"/>
        </w:rPr>
      </w:pPr>
      <w:hyperlink r:id="rId14" w:history="1">
        <w:r w:rsidRPr="006C42C9">
          <w:rPr>
            <w:rStyle w:val="Hyperlink"/>
            <w:rFonts w:ascii="Source Sans Pro" w:eastAsiaTheme="majorEastAsia" w:hAnsi="Source Sans Pro"/>
            <w:sz w:val="24"/>
            <w:szCs w:val="24"/>
          </w:rPr>
          <w:t>Home - Tees Safeguarding Children Partnerships' Procedures (teescpp.org.uk)</w:t>
        </w:r>
      </w:hyperlink>
    </w:p>
    <w:p w14:paraId="7AE6F14C" w14:textId="77777777" w:rsidR="004B0BCE" w:rsidRPr="006C42C9" w:rsidRDefault="004B0BCE" w:rsidP="004B0BCE">
      <w:pPr>
        <w:pStyle w:val="ListParagraph"/>
        <w:autoSpaceDE w:val="0"/>
        <w:autoSpaceDN w:val="0"/>
        <w:adjustRightInd w:val="0"/>
        <w:spacing w:after="0" w:line="240" w:lineRule="auto"/>
        <w:jc w:val="both"/>
        <w:rPr>
          <w:rFonts w:ascii="Source Sans Pro" w:hAnsi="Source Sans Pro" w:cs="Arial"/>
          <w:b/>
          <w:bCs/>
          <w:color w:val="000000"/>
          <w:sz w:val="24"/>
          <w:szCs w:val="24"/>
        </w:rPr>
      </w:pPr>
    </w:p>
    <w:p w14:paraId="08C3DBE9"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cs="Arial"/>
          <w:b/>
          <w:bCs/>
          <w:color w:val="000000"/>
          <w:sz w:val="24"/>
          <w:szCs w:val="24"/>
        </w:rPr>
        <w:t xml:space="preserve">10.3 </w:t>
      </w:r>
      <w:r w:rsidRPr="006C42C9">
        <w:rPr>
          <w:rFonts w:ascii="Source Sans Pro" w:hAnsi="Source Sans Pro" w:cs="Arial"/>
          <w:b/>
          <w:bCs/>
          <w:color w:val="000000"/>
          <w:sz w:val="24"/>
          <w:szCs w:val="24"/>
        </w:rPr>
        <w:tab/>
        <w:t>Who to contact: Adults</w:t>
      </w:r>
    </w:p>
    <w:p w14:paraId="5CD83151"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6CE8C8B0" w14:textId="77777777" w:rsidR="004B0BCE" w:rsidRPr="006C42C9" w:rsidRDefault="004B0BCE" w:rsidP="00AD2000">
      <w:pPr>
        <w:pStyle w:val="ListParagraph"/>
        <w:numPr>
          <w:ilvl w:val="0"/>
          <w:numId w:val="36"/>
        </w:numPr>
        <w:rPr>
          <w:rFonts w:ascii="Source Sans Pro" w:hAnsi="Source Sans Pro"/>
          <w:sz w:val="24"/>
          <w:szCs w:val="24"/>
        </w:rPr>
      </w:pPr>
      <w:r w:rsidRPr="006C42C9">
        <w:rPr>
          <w:rFonts w:ascii="Source Sans Pro" w:hAnsi="Source Sans Pro"/>
          <w:b/>
          <w:bCs/>
          <w:sz w:val="24"/>
          <w:szCs w:val="24"/>
        </w:rPr>
        <w:t>Cumbria:</w:t>
      </w:r>
      <w:r w:rsidRPr="006C42C9">
        <w:rPr>
          <w:rFonts w:ascii="Source Sans Pro" w:hAnsi="Source Sans Pro"/>
          <w:sz w:val="24"/>
          <w:szCs w:val="24"/>
        </w:rPr>
        <w:t xml:space="preserve"> </w:t>
      </w:r>
      <w:hyperlink r:id="rId15" w:history="1">
        <w:r w:rsidRPr="006C42C9">
          <w:rPr>
            <w:rStyle w:val="Hyperlink"/>
            <w:rFonts w:ascii="Source Sans Pro" w:eastAsiaTheme="majorEastAsia" w:hAnsi="Source Sans Pro"/>
            <w:sz w:val="24"/>
            <w:szCs w:val="24"/>
          </w:rPr>
          <w:t>https://www.cumbria.gov.uk/eLibrary/Content/Internet/537/6683/17937/44112152158.pdf</w:t>
        </w:r>
      </w:hyperlink>
    </w:p>
    <w:p w14:paraId="39680717" w14:textId="77777777" w:rsidR="004B0BCE" w:rsidRPr="006C42C9" w:rsidRDefault="004B0BCE" w:rsidP="00AD2000">
      <w:pPr>
        <w:pStyle w:val="ListParagraph"/>
        <w:numPr>
          <w:ilvl w:val="0"/>
          <w:numId w:val="30"/>
        </w:numPr>
        <w:autoSpaceDE w:val="0"/>
        <w:autoSpaceDN w:val="0"/>
        <w:adjustRightInd w:val="0"/>
        <w:spacing w:after="0" w:line="240" w:lineRule="auto"/>
        <w:jc w:val="both"/>
        <w:rPr>
          <w:rFonts w:ascii="Source Sans Pro" w:hAnsi="Source Sans Pro" w:cs="Arial"/>
          <w:b/>
          <w:color w:val="000000"/>
          <w:sz w:val="24"/>
          <w:szCs w:val="24"/>
        </w:rPr>
      </w:pPr>
      <w:r w:rsidRPr="006C42C9">
        <w:rPr>
          <w:rFonts w:ascii="Source Sans Pro" w:hAnsi="Source Sans Pro" w:cs="Arial"/>
          <w:b/>
          <w:color w:val="000000"/>
          <w:sz w:val="24"/>
          <w:szCs w:val="24"/>
        </w:rPr>
        <w:t>Lancashire:</w:t>
      </w:r>
    </w:p>
    <w:p w14:paraId="66E4E0A2" w14:textId="77777777" w:rsidR="004B0BCE" w:rsidRPr="006C42C9" w:rsidRDefault="004B0BCE" w:rsidP="004B0BCE">
      <w:pPr>
        <w:autoSpaceDE w:val="0"/>
        <w:autoSpaceDN w:val="0"/>
        <w:adjustRightInd w:val="0"/>
        <w:spacing w:after="0" w:line="240" w:lineRule="auto"/>
        <w:ind w:left="720"/>
        <w:jc w:val="both"/>
        <w:rPr>
          <w:rFonts w:ascii="Source Sans Pro" w:hAnsi="Source Sans Pro" w:cs="Arial"/>
          <w:bCs/>
          <w:color w:val="000000"/>
          <w:sz w:val="24"/>
          <w:szCs w:val="24"/>
        </w:rPr>
      </w:pPr>
      <w:hyperlink r:id="rId16" w:history="1">
        <w:r w:rsidRPr="006C42C9">
          <w:rPr>
            <w:rStyle w:val="Hyperlink"/>
            <w:rFonts w:ascii="Source Sans Pro" w:hAnsi="Source Sans Pro" w:cs="Arial"/>
            <w:sz w:val="24"/>
            <w:szCs w:val="24"/>
          </w:rPr>
          <w:t>http://www.lancashiresafeguarding.org.uk/lancashire-safeguarding-adults/resources/guidance-for-safeguarding-concerns.aspx</w:t>
        </w:r>
      </w:hyperlink>
    </w:p>
    <w:p w14:paraId="758A9A8A" w14:textId="77777777" w:rsidR="004B0BCE" w:rsidRPr="006C42C9" w:rsidRDefault="004B0BCE" w:rsidP="00AD2000">
      <w:pPr>
        <w:pStyle w:val="ListParagraph"/>
        <w:numPr>
          <w:ilvl w:val="0"/>
          <w:numId w:val="33"/>
        </w:num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
          <w:color w:val="000000"/>
          <w:sz w:val="24"/>
          <w:szCs w:val="24"/>
        </w:rPr>
        <w:t>Teesside</w:t>
      </w:r>
    </w:p>
    <w:p w14:paraId="61578B5A" w14:textId="77777777" w:rsidR="004B0BCE" w:rsidRPr="006C42C9" w:rsidRDefault="004B0BCE" w:rsidP="004B0BCE">
      <w:pPr>
        <w:autoSpaceDE w:val="0"/>
        <w:autoSpaceDN w:val="0"/>
        <w:adjustRightInd w:val="0"/>
        <w:spacing w:after="0" w:line="240" w:lineRule="auto"/>
        <w:ind w:firstLine="720"/>
        <w:jc w:val="both"/>
        <w:rPr>
          <w:rFonts w:ascii="Source Sans Pro" w:hAnsi="Source Sans Pro" w:cs="Arial"/>
          <w:color w:val="000000"/>
          <w:sz w:val="24"/>
          <w:szCs w:val="24"/>
        </w:rPr>
      </w:pPr>
      <w:hyperlink r:id="rId17" w:history="1">
        <w:r w:rsidRPr="006C42C9">
          <w:rPr>
            <w:rFonts w:ascii="Source Sans Pro" w:hAnsi="Source Sans Pro" w:cs="Arial"/>
            <w:color w:val="0000FF"/>
            <w:sz w:val="24"/>
            <w:szCs w:val="24"/>
            <w:u w:val="single"/>
          </w:rPr>
          <w:t>https://www.tsab.org.uk/key-information/policies-strategies/</w:t>
        </w:r>
      </w:hyperlink>
    </w:p>
    <w:p w14:paraId="7689F932"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2629FCE2" w14:textId="77777777" w:rsidR="004B0BCE" w:rsidRPr="00AD2000" w:rsidRDefault="004B0BCE" w:rsidP="004B0BCE">
      <w:pPr>
        <w:pStyle w:val="PFCrosshead16ptboldblack"/>
        <w:rPr>
          <w:sz w:val="28"/>
          <w:szCs w:val="28"/>
        </w:rPr>
      </w:pPr>
      <w:r w:rsidRPr="00AD2000">
        <w:rPr>
          <w:sz w:val="28"/>
          <w:szCs w:val="28"/>
        </w:rPr>
        <w:t xml:space="preserve">11.0 </w:t>
      </w:r>
      <w:r w:rsidRPr="00AD2000">
        <w:rPr>
          <w:sz w:val="28"/>
          <w:szCs w:val="28"/>
        </w:rPr>
        <w:tab/>
        <w:t>Notifiable Incidents</w:t>
      </w:r>
    </w:p>
    <w:p w14:paraId="33D73E8C"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63874F88"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shd w:val="clear" w:color="auto" w:fill="FFFFFF"/>
        </w:rPr>
      </w:pPr>
      <w:r w:rsidRPr="006C42C9">
        <w:rPr>
          <w:rFonts w:ascii="Source Sans Pro" w:hAnsi="Source Sans Pro" w:cs="Arial"/>
          <w:sz w:val="24"/>
          <w:szCs w:val="24"/>
          <w:shd w:val="clear" w:color="auto" w:fill="FFFFFF"/>
        </w:rPr>
        <w:t>11.1</w:t>
      </w:r>
      <w:r w:rsidRPr="006C42C9">
        <w:rPr>
          <w:rFonts w:ascii="Source Sans Pro" w:hAnsi="Source Sans Pro" w:cs="Arial"/>
          <w:sz w:val="24"/>
          <w:szCs w:val="24"/>
          <w:shd w:val="clear" w:color="auto" w:fill="FFFFFF"/>
        </w:rPr>
        <w:tab/>
        <w:t xml:space="preserve">In accordance with </w:t>
      </w:r>
      <w:r w:rsidRPr="006C42C9">
        <w:rPr>
          <w:rFonts w:ascii="Source Sans Pro" w:hAnsi="Source Sans Pro" w:cs="Arial"/>
          <w:i/>
          <w:sz w:val="24"/>
          <w:szCs w:val="24"/>
          <w:shd w:val="clear" w:color="auto" w:fill="FFFFFF"/>
        </w:rPr>
        <w:t>Working Together to Safeguard Children</w:t>
      </w:r>
      <w:r w:rsidRPr="006C42C9">
        <w:rPr>
          <w:rFonts w:ascii="Source Sans Pro" w:hAnsi="Source Sans Pro" w:cs="Arial"/>
          <w:sz w:val="24"/>
          <w:szCs w:val="24"/>
          <w:shd w:val="clear" w:color="auto" w:fill="FFFFFF"/>
        </w:rPr>
        <w:t xml:space="preserve"> (2018), local authorities must notify Ofsted when they are aware of any serious childcare incident that must be notified to the Secretary of State, within 5 working days of being notified that the incident occurred. </w:t>
      </w:r>
    </w:p>
    <w:p w14:paraId="590309F8" w14:textId="77777777" w:rsidR="004B0BCE" w:rsidRPr="006C42C9" w:rsidRDefault="004B0BCE" w:rsidP="004B0BCE">
      <w:pPr>
        <w:shd w:val="clear" w:color="auto" w:fill="FFFFFF"/>
        <w:spacing w:before="100" w:beforeAutospacing="1" w:after="100" w:afterAutospacing="1" w:line="252" w:lineRule="atLeast"/>
        <w:rPr>
          <w:rFonts w:ascii="Source Sans Pro" w:hAnsi="Source Sans Pro" w:cs="Arial"/>
          <w:sz w:val="24"/>
          <w:szCs w:val="24"/>
          <w:lang w:eastAsia="en-GB"/>
        </w:rPr>
      </w:pPr>
      <w:r w:rsidRPr="006C42C9">
        <w:rPr>
          <w:rFonts w:ascii="Source Sans Pro" w:hAnsi="Source Sans Pro" w:cs="Arial"/>
          <w:bCs/>
          <w:sz w:val="24"/>
          <w:szCs w:val="24"/>
          <w:lang w:eastAsia="en-GB"/>
        </w:rPr>
        <w:t>11.2</w:t>
      </w:r>
      <w:r w:rsidRPr="006C42C9">
        <w:rPr>
          <w:rFonts w:ascii="Source Sans Pro" w:hAnsi="Source Sans Pro" w:cs="Arial"/>
          <w:bCs/>
          <w:sz w:val="24"/>
          <w:szCs w:val="24"/>
          <w:lang w:eastAsia="en-GB"/>
        </w:rPr>
        <w:tab/>
        <w:t>A notifiable incident is an incident involving the care of a child which meets any of the following criteria</w:t>
      </w:r>
      <w:r w:rsidRPr="006C42C9">
        <w:rPr>
          <w:rFonts w:ascii="Source Sans Pro" w:hAnsi="Source Sans Pro" w:cs="Arial"/>
          <w:sz w:val="24"/>
          <w:szCs w:val="24"/>
          <w:lang w:eastAsia="en-GB"/>
        </w:rPr>
        <w:t>:</w:t>
      </w:r>
    </w:p>
    <w:p w14:paraId="64A248B5" w14:textId="77777777" w:rsidR="004B0BCE" w:rsidRPr="006C42C9" w:rsidRDefault="004B0BCE" w:rsidP="00AD2000">
      <w:pPr>
        <w:pStyle w:val="ListParagraph"/>
        <w:numPr>
          <w:ilvl w:val="0"/>
          <w:numId w:val="33"/>
        </w:numPr>
        <w:shd w:val="clear" w:color="auto" w:fill="FFFFFF"/>
        <w:spacing w:before="192" w:after="192" w:line="240" w:lineRule="auto"/>
        <w:jc w:val="both"/>
        <w:rPr>
          <w:rFonts w:ascii="Source Sans Pro" w:hAnsi="Source Sans Pro" w:cs="Arial"/>
          <w:sz w:val="24"/>
          <w:szCs w:val="24"/>
          <w:lang w:eastAsia="en-GB"/>
        </w:rPr>
      </w:pPr>
      <w:r w:rsidRPr="006C42C9">
        <w:rPr>
          <w:rFonts w:ascii="Source Sans Pro" w:hAnsi="Source Sans Pro" w:cs="Arial"/>
          <w:sz w:val="24"/>
          <w:szCs w:val="24"/>
          <w:lang w:eastAsia="en-GB"/>
        </w:rPr>
        <w:t>A child has died (including cases of suspected suicide), and abuse or neglect is known or suspected.</w:t>
      </w:r>
    </w:p>
    <w:p w14:paraId="40CC2AE2" w14:textId="77777777" w:rsidR="004B0BCE" w:rsidRPr="006C42C9" w:rsidRDefault="004B0BCE" w:rsidP="00AD2000">
      <w:pPr>
        <w:pStyle w:val="ListParagraph"/>
        <w:numPr>
          <w:ilvl w:val="0"/>
          <w:numId w:val="33"/>
        </w:numPr>
        <w:shd w:val="clear" w:color="auto" w:fill="FFFFFF"/>
        <w:spacing w:before="192" w:after="192" w:line="240" w:lineRule="auto"/>
        <w:jc w:val="both"/>
        <w:rPr>
          <w:rFonts w:ascii="Source Sans Pro" w:hAnsi="Source Sans Pro" w:cs="Arial"/>
          <w:sz w:val="24"/>
          <w:szCs w:val="24"/>
          <w:lang w:eastAsia="en-GB"/>
        </w:rPr>
      </w:pPr>
      <w:r w:rsidRPr="006C42C9">
        <w:rPr>
          <w:rFonts w:ascii="Source Sans Pro" w:hAnsi="Source Sans Pro" w:cs="Arial"/>
          <w:sz w:val="24"/>
          <w:szCs w:val="24"/>
          <w:lang w:eastAsia="en-GB"/>
        </w:rPr>
        <w:t>A child has been “seriously harmed” and abuse or neglect is known or suspected.</w:t>
      </w:r>
    </w:p>
    <w:p w14:paraId="739605DA" w14:textId="77777777" w:rsidR="004B0BCE" w:rsidRPr="006C42C9" w:rsidRDefault="004B0BCE" w:rsidP="00AD2000">
      <w:pPr>
        <w:pStyle w:val="ListParagraph"/>
        <w:numPr>
          <w:ilvl w:val="0"/>
          <w:numId w:val="33"/>
        </w:numPr>
        <w:shd w:val="clear" w:color="auto" w:fill="FFFFFF"/>
        <w:spacing w:before="192" w:after="192" w:line="240" w:lineRule="auto"/>
        <w:jc w:val="both"/>
        <w:rPr>
          <w:rFonts w:ascii="Source Sans Pro" w:hAnsi="Source Sans Pro" w:cs="Arial"/>
          <w:sz w:val="24"/>
          <w:szCs w:val="24"/>
          <w:lang w:eastAsia="en-GB"/>
        </w:rPr>
      </w:pPr>
      <w:r w:rsidRPr="006C42C9">
        <w:rPr>
          <w:rFonts w:ascii="Source Sans Pro" w:hAnsi="Source Sans Pro" w:cs="Arial"/>
          <w:sz w:val="24"/>
          <w:szCs w:val="24"/>
          <w:lang w:eastAsia="en-GB"/>
        </w:rPr>
        <w:t>A looked after child has died (including cases where abuse or neglect is not known or suspected).</w:t>
      </w:r>
    </w:p>
    <w:p w14:paraId="5D6B6FA9" w14:textId="77777777" w:rsidR="004B0BCE" w:rsidRPr="006C42C9" w:rsidRDefault="004B0BCE" w:rsidP="00AD2000">
      <w:pPr>
        <w:pStyle w:val="ListParagraph"/>
        <w:numPr>
          <w:ilvl w:val="0"/>
          <w:numId w:val="33"/>
        </w:numPr>
        <w:shd w:val="clear" w:color="auto" w:fill="FFFFFF"/>
        <w:spacing w:before="192" w:after="192" w:line="240" w:lineRule="auto"/>
        <w:jc w:val="both"/>
        <w:rPr>
          <w:rFonts w:ascii="Source Sans Pro" w:hAnsi="Source Sans Pro" w:cs="Arial"/>
          <w:sz w:val="24"/>
          <w:szCs w:val="24"/>
          <w:lang w:eastAsia="en-GB"/>
        </w:rPr>
      </w:pPr>
      <w:r w:rsidRPr="006C42C9">
        <w:rPr>
          <w:rFonts w:ascii="Source Sans Pro" w:hAnsi="Source Sans Pro" w:cs="Arial"/>
          <w:sz w:val="24"/>
          <w:szCs w:val="24"/>
          <w:lang w:eastAsia="en-GB"/>
        </w:rPr>
        <w:t>A child in a regulated setting or service has died (including cases where abuse or neglect is not known or suspected).</w:t>
      </w:r>
    </w:p>
    <w:p w14:paraId="7DA77CC9" w14:textId="77777777" w:rsidR="004B0BCE" w:rsidRPr="006C42C9" w:rsidRDefault="004B0BCE" w:rsidP="004B0BCE">
      <w:pPr>
        <w:shd w:val="clear" w:color="auto" w:fill="FFFFFF"/>
        <w:spacing w:before="100" w:beforeAutospacing="1" w:after="100" w:afterAutospacing="1" w:line="252" w:lineRule="atLeast"/>
        <w:rPr>
          <w:rFonts w:ascii="Source Sans Pro" w:hAnsi="Source Sans Pro" w:cs="Arial"/>
          <w:sz w:val="24"/>
          <w:szCs w:val="24"/>
          <w:lang w:eastAsia="en-GB"/>
        </w:rPr>
      </w:pPr>
      <w:r w:rsidRPr="006C42C9">
        <w:rPr>
          <w:rFonts w:ascii="Source Sans Pro" w:hAnsi="Source Sans Pro" w:cs="Arial"/>
          <w:sz w:val="24"/>
          <w:szCs w:val="24"/>
          <w:lang w:eastAsia="en-GB"/>
        </w:rPr>
        <w:t>“Seriously harmed” in the context of the above includes, but is not limited to, cases where the child has sustained, as a result of abuse or neglect, any or all of the following:</w:t>
      </w:r>
    </w:p>
    <w:p w14:paraId="1D6B156C" w14:textId="77777777" w:rsidR="004B0BCE" w:rsidRPr="006C42C9" w:rsidRDefault="004B0BCE" w:rsidP="00AD2000">
      <w:pPr>
        <w:pStyle w:val="ListParagraph"/>
        <w:numPr>
          <w:ilvl w:val="0"/>
          <w:numId w:val="34"/>
        </w:numPr>
        <w:shd w:val="clear" w:color="auto" w:fill="FFFFFF"/>
        <w:spacing w:before="192" w:after="192" w:line="240" w:lineRule="auto"/>
        <w:jc w:val="both"/>
        <w:rPr>
          <w:rFonts w:ascii="Source Sans Pro" w:hAnsi="Source Sans Pro" w:cs="Arial"/>
          <w:sz w:val="24"/>
          <w:szCs w:val="24"/>
          <w:lang w:eastAsia="en-GB"/>
        </w:rPr>
      </w:pPr>
      <w:r w:rsidRPr="006C42C9">
        <w:rPr>
          <w:rFonts w:ascii="Source Sans Pro" w:hAnsi="Source Sans Pro" w:cs="Arial"/>
          <w:sz w:val="24"/>
          <w:szCs w:val="24"/>
          <w:lang w:eastAsia="en-GB"/>
        </w:rPr>
        <w:t>A potentially life-threatening injury.</w:t>
      </w:r>
    </w:p>
    <w:p w14:paraId="30218104" w14:textId="77777777" w:rsidR="004B0BCE" w:rsidRPr="006C42C9" w:rsidRDefault="004B0BCE" w:rsidP="00AD2000">
      <w:pPr>
        <w:pStyle w:val="ListParagraph"/>
        <w:numPr>
          <w:ilvl w:val="0"/>
          <w:numId w:val="34"/>
        </w:numPr>
        <w:shd w:val="clear" w:color="auto" w:fill="FFFFFF"/>
        <w:spacing w:before="192" w:after="192" w:line="240" w:lineRule="auto"/>
        <w:jc w:val="both"/>
        <w:rPr>
          <w:rFonts w:ascii="Source Sans Pro" w:hAnsi="Source Sans Pro" w:cs="Arial"/>
          <w:sz w:val="24"/>
          <w:szCs w:val="24"/>
          <w:lang w:eastAsia="en-GB"/>
        </w:rPr>
      </w:pPr>
      <w:r w:rsidRPr="006C42C9">
        <w:rPr>
          <w:rFonts w:ascii="Source Sans Pro" w:hAnsi="Source Sans Pro" w:cs="Arial"/>
          <w:sz w:val="24"/>
          <w:szCs w:val="24"/>
          <w:lang w:eastAsia="en-GB"/>
        </w:rPr>
        <w:t>Serious and/or likely long-term impairment of physical or mental health or physical, intellectual, emotional, social, or behavioural development.</w:t>
      </w:r>
    </w:p>
    <w:p w14:paraId="105F3373" w14:textId="77777777" w:rsidR="004B0BCE" w:rsidRPr="006C42C9" w:rsidRDefault="004B0BCE" w:rsidP="00AD2000">
      <w:pPr>
        <w:pStyle w:val="ListParagraph"/>
        <w:numPr>
          <w:ilvl w:val="0"/>
          <w:numId w:val="34"/>
        </w:numPr>
        <w:shd w:val="clear" w:color="auto" w:fill="FFFFFF"/>
        <w:spacing w:before="192" w:after="192" w:line="240" w:lineRule="auto"/>
        <w:jc w:val="both"/>
        <w:rPr>
          <w:rFonts w:ascii="Source Sans Pro" w:hAnsi="Source Sans Pro" w:cs="Arial"/>
          <w:sz w:val="24"/>
          <w:szCs w:val="24"/>
          <w:lang w:eastAsia="en-GB"/>
        </w:rPr>
      </w:pPr>
      <w:r w:rsidRPr="006C42C9">
        <w:rPr>
          <w:rFonts w:ascii="Source Sans Pro" w:hAnsi="Source Sans Pro" w:cs="Arial"/>
          <w:sz w:val="24"/>
          <w:szCs w:val="24"/>
          <w:lang w:eastAsia="en-GB"/>
        </w:rPr>
        <w:t>Been the victim of a serious crime e.g. rape.</w:t>
      </w:r>
    </w:p>
    <w:p w14:paraId="2F4570B6" w14:textId="77777777" w:rsidR="004B0BCE" w:rsidRPr="006C42C9" w:rsidRDefault="004B0BCE" w:rsidP="004B0BCE">
      <w:pPr>
        <w:shd w:val="clear" w:color="auto" w:fill="FFFFFF"/>
        <w:spacing w:before="100" w:beforeAutospacing="1" w:after="100" w:afterAutospacing="1" w:line="252" w:lineRule="atLeast"/>
        <w:jc w:val="both"/>
        <w:rPr>
          <w:rFonts w:ascii="Source Sans Pro" w:hAnsi="Source Sans Pro" w:cs="Arial"/>
          <w:sz w:val="24"/>
          <w:szCs w:val="24"/>
          <w:lang w:eastAsia="en-GB"/>
        </w:rPr>
      </w:pPr>
      <w:r w:rsidRPr="006C42C9">
        <w:rPr>
          <w:rFonts w:ascii="Source Sans Pro" w:hAnsi="Source Sans Pro" w:cs="Arial"/>
          <w:sz w:val="24"/>
          <w:szCs w:val="24"/>
          <w:lang w:eastAsia="en-GB"/>
        </w:rPr>
        <w:t>This definition is not exhaustive. Even if a child recovers, this does not mean that serious harm cannot have occurred.</w:t>
      </w:r>
    </w:p>
    <w:p w14:paraId="1601B6DC" w14:textId="77777777" w:rsidR="004B0BCE" w:rsidRPr="006C42C9" w:rsidRDefault="004B0BCE" w:rsidP="004B0BCE">
      <w:pPr>
        <w:shd w:val="clear" w:color="auto" w:fill="FFFFFF"/>
        <w:spacing w:before="100" w:beforeAutospacing="1" w:after="100" w:afterAutospacing="1" w:line="252" w:lineRule="atLeast"/>
        <w:jc w:val="both"/>
        <w:rPr>
          <w:rFonts w:ascii="Source Sans Pro" w:hAnsi="Source Sans Pro" w:cs="Arial"/>
          <w:sz w:val="24"/>
          <w:szCs w:val="24"/>
          <w:lang w:eastAsia="en-GB"/>
        </w:rPr>
      </w:pPr>
      <w:r w:rsidRPr="006C42C9">
        <w:rPr>
          <w:rFonts w:ascii="Source Sans Pro" w:hAnsi="Source Sans Pro" w:cs="Arial"/>
          <w:sz w:val="24"/>
          <w:szCs w:val="24"/>
          <w:lang w:eastAsia="en-GB"/>
        </w:rPr>
        <w:t>11.3 Notifiable incidents must be reported to appropriate local authority through their Safeguarding Hub.</w:t>
      </w:r>
    </w:p>
    <w:p w14:paraId="5AD0C700" w14:textId="77777777" w:rsidR="004B0BCE" w:rsidRPr="00AD2000" w:rsidRDefault="004B0BCE" w:rsidP="004B0BCE">
      <w:pPr>
        <w:shd w:val="clear" w:color="auto" w:fill="FFFFFF"/>
        <w:spacing w:before="100" w:beforeAutospacing="1" w:after="100" w:afterAutospacing="1" w:line="252" w:lineRule="atLeast"/>
        <w:jc w:val="both"/>
        <w:rPr>
          <w:rFonts w:ascii="Source Sans Pro" w:hAnsi="Source Sans Pro" w:cs="Arial"/>
          <w:b/>
          <w:bCs/>
          <w:sz w:val="28"/>
          <w:szCs w:val="28"/>
          <w:lang w:eastAsia="en-GB"/>
        </w:rPr>
      </w:pPr>
      <w:r w:rsidRPr="00AD2000">
        <w:rPr>
          <w:rFonts w:ascii="Source Sans Pro" w:hAnsi="Source Sans Pro" w:cs="Arial"/>
          <w:b/>
          <w:bCs/>
          <w:sz w:val="28"/>
          <w:szCs w:val="28"/>
          <w:lang w:eastAsia="en-GB"/>
        </w:rPr>
        <w:t>12.0 Safeguarding Adult Reviews (SAR)</w:t>
      </w:r>
    </w:p>
    <w:p w14:paraId="166F23DE" w14:textId="77777777" w:rsidR="004B0BCE" w:rsidRPr="006C42C9" w:rsidRDefault="004B0BCE" w:rsidP="004B0BCE">
      <w:pPr>
        <w:pStyle w:val="content"/>
        <w:shd w:val="clear" w:color="auto" w:fill="FFFFFF"/>
        <w:spacing w:before="0" w:beforeAutospacing="0" w:line="360" w:lineRule="atLeast"/>
        <w:rPr>
          <w:rFonts w:ascii="Source Sans Pro" w:hAnsi="Source Sans Pro" w:cs="Segoe UI"/>
          <w:color w:val="212529"/>
        </w:rPr>
      </w:pPr>
      <w:r w:rsidRPr="006C42C9">
        <w:rPr>
          <w:rFonts w:ascii="Source Sans Pro" w:hAnsi="Source Sans Pro" w:cs="Segoe UI"/>
          <w:color w:val="212529"/>
        </w:rPr>
        <w:t>The Care Act 2014 places a duty on Safeguarding Adult Boards to arrange a Safeguarding Adult Review (SAR) when:</w:t>
      </w:r>
    </w:p>
    <w:p w14:paraId="40BFBF75" w14:textId="77777777" w:rsidR="004B0BCE" w:rsidRPr="006C42C9" w:rsidRDefault="004B0BCE" w:rsidP="00AD2000">
      <w:pPr>
        <w:pStyle w:val="content"/>
        <w:numPr>
          <w:ilvl w:val="0"/>
          <w:numId w:val="43"/>
        </w:numPr>
        <w:shd w:val="clear" w:color="auto" w:fill="FFFFFF"/>
        <w:spacing w:before="0" w:beforeAutospacing="0" w:line="360" w:lineRule="atLeast"/>
        <w:rPr>
          <w:rFonts w:ascii="Source Sans Pro" w:hAnsi="Source Sans Pro" w:cs="Segoe UI"/>
          <w:color w:val="212529"/>
        </w:rPr>
      </w:pPr>
      <w:r w:rsidRPr="006C42C9">
        <w:rPr>
          <w:rFonts w:ascii="Source Sans Pro" w:hAnsi="Source Sans Pro" w:cs="Segoe UI"/>
          <w:color w:val="212529"/>
        </w:rPr>
        <w:t>The case involves an adult with care and support needs (whether or not the local authority was meeting those needs).</w:t>
      </w:r>
    </w:p>
    <w:p w14:paraId="1720D41B" w14:textId="77777777" w:rsidR="004B0BCE" w:rsidRPr="006C42C9" w:rsidRDefault="004B0BCE" w:rsidP="00AD2000">
      <w:pPr>
        <w:pStyle w:val="content"/>
        <w:numPr>
          <w:ilvl w:val="0"/>
          <w:numId w:val="43"/>
        </w:numPr>
        <w:shd w:val="clear" w:color="auto" w:fill="FFFFFF"/>
        <w:spacing w:before="0" w:beforeAutospacing="0" w:line="360" w:lineRule="atLeast"/>
        <w:rPr>
          <w:rFonts w:ascii="Source Sans Pro" w:hAnsi="Source Sans Pro" w:cs="Segoe UI"/>
          <w:color w:val="212529"/>
        </w:rPr>
      </w:pPr>
      <w:r w:rsidRPr="006C42C9">
        <w:rPr>
          <w:rFonts w:ascii="Source Sans Pro" w:hAnsi="Source Sans Pro" w:cs="Segoe UI"/>
          <w:color w:val="212529"/>
        </w:rPr>
        <w:t>There is reasonable cause for concern about how the Safeguarding Adults Board, its members or organisations worked together to safeguard the adult.</w:t>
      </w:r>
      <w:r w:rsidRPr="006C42C9">
        <w:rPr>
          <w:rFonts w:ascii="Source Sans Pro" w:hAnsi="Source Sans Pro" w:cs="Segoe UI"/>
          <w:color w:val="212529"/>
        </w:rPr>
        <w:br/>
      </w:r>
      <w:r w:rsidRPr="006C42C9">
        <w:rPr>
          <w:rStyle w:val="Strong"/>
          <w:rFonts w:ascii="Source Sans Pro" w:eastAsiaTheme="majorEastAsia" w:hAnsi="Source Sans Pro" w:cs="Segoe UI"/>
          <w:color w:val="212529"/>
        </w:rPr>
        <w:t>AND</w:t>
      </w:r>
    </w:p>
    <w:p w14:paraId="6175D929" w14:textId="77777777" w:rsidR="004B0BCE" w:rsidRPr="006C42C9" w:rsidRDefault="004B0BCE" w:rsidP="00AD2000">
      <w:pPr>
        <w:pStyle w:val="content"/>
        <w:numPr>
          <w:ilvl w:val="0"/>
          <w:numId w:val="43"/>
        </w:numPr>
        <w:shd w:val="clear" w:color="auto" w:fill="FFFFFF"/>
        <w:spacing w:before="0" w:beforeAutospacing="0" w:line="360" w:lineRule="atLeast"/>
        <w:rPr>
          <w:rFonts w:ascii="Source Sans Pro" w:hAnsi="Source Sans Pro" w:cs="Segoe UI"/>
          <w:color w:val="212529"/>
        </w:rPr>
      </w:pPr>
      <w:r w:rsidRPr="006C42C9">
        <w:rPr>
          <w:rFonts w:ascii="Source Sans Pro" w:hAnsi="Source Sans Pro" w:cs="Segoe UI"/>
          <w:color w:val="212529"/>
        </w:rPr>
        <w:t>The adult died (including death by suicide) and the Safeguarding Adults Board knows/suspects this resulted from abuse or neglect (whether or not it knew about this before the adult died).</w:t>
      </w:r>
      <w:r w:rsidRPr="006C42C9">
        <w:rPr>
          <w:rFonts w:ascii="Source Sans Pro" w:hAnsi="Source Sans Pro" w:cs="Segoe UI"/>
          <w:color w:val="212529"/>
        </w:rPr>
        <w:br/>
      </w:r>
      <w:r w:rsidRPr="006C42C9">
        <w:rPr>
          <w:rStyle w:val="Strong"/>
          <w:rFonts w:ascii="Source Sans Pro" w:eastAsiaTheme="majorEastAsia" w:hAnsi="Source Sans Pro" w:cs="Segoe UI"/>
          <w:color w:val="212529"/>
        </w:rPr>
        <w:t>OR</w:t>
      </w:r>
    </w:p>
    <w:p w14:paraId="0118F36F" w14:textId="77777777" w:rsidR="004B0BCE" w:rsidRPr="006C42C9" w:rsidRDefault="004B0BCE" w:rsidP="00AD2000">
      <w:pPr>
        <w:pStyle w:val="content"/>
        <w:numPr>
          <w:ilvl w:val="0"/>
          <w:numId w:val="43"/>
        </w:numPr>
        <w:shd w:val="clear" w:color="auto" w:fill="FFFFFF"/>
        <w:spacing w:before="0" w:beforeAutospacing="0" w:line="360" w:lineRule="atLeast"/>
        <w:rPr>
          <w:rFonts w:ascii="Source Sans Pro" w:hAnsi="Source Sans Pro" w:cs="Segoe UI"/>
          <w:color w:val="212529"/>
        </w:rPr>
      </w:pPr>
      <w:r w:rsidRPr="006C42C9">
        <w:rPr>
          <w:rFonts w:ascii="Source Sans Pro" w:hAnsi="Source Sans Pro" w:cs="Segoe UI"/>
          <w:color w:val="212529"/>
        </w:rPr>
        <w:t>The adult is still alive, but the Safeguarding Adults Board knows or suspects they have experienced serious abuse or neglect, sustained potentially life-threatening injury, serious sexual abuse or serious impairment of health or development. a result of abuse or neglect.</w:t>
      </w:r>
    </w:p>
    <w:p w14:paraId="353F8E44" w14:textId="77777777" w:rsidR="004B0BCE" w:rsidRPr="006C42C9" w:rsidRDefault="004B0BCE" w:rsidP="004B0BCE">
      <w:pPr>
        <w:pStyle w:val="content"/>
        <w:shd w:val="clear" w:color="auto" w:fill="FFFFFF"/>
        <w:spacing w:before="0" w:beforeAutospacing="0" w:line="360" w:lineRule="atLeast"/>
        <w:rPr>
          <w:rFonts w:ascii="Source Sans Pro" w:hAnsi="Source Sans Pro" w:cs="Segoe UI"/>
          <w:color w:val="212529"/>
        </w:rPr>
      </w:pPr>
      <w:r w:rsidRPr="006C42C9">
        <w:rPr>
          <w:rFonts w:ascii="Source Sans Pro" w:hAnsi="Source Sans Pro" w:cs="Segoe UI"/>
          <w:color w:val="212529"/>
        </w:rPr>
        <w:t>PF will raise SAR requests as appropriate in line with the above criteria and local procedures.</w:t>
      </w:r>
    </w:p>
    <w:p w14:paraId="62418F3C" w14:textId="77777777" w:rsidR="004B0BCE" w:rsidRPr="00AD2000" w:rsidRDefault="004B0BCE" w:rsidP="004B0BCE">
      <w:pPr>
        <w:shd w:val="clear" w:color="auto" w:fill="FFFFFF"/>
        <w:spacing w:before="100" w:beforeAutospacing="1" w:after="100" w:afterAutospacing="1" w:line="252" w:lineRule="atLeast"/>
        <w:jc w:val="both"/>
        <w:rPr>
          <w:rFonts w:ascii="Source Sans Pro" w:hAnsi="Source Sans Pro" w:cs="Arial"/>
          <w:sz w:val="28"/>
          <w:szCs w:val="28"/>
          <w:lang w:eastAsia="en-GB"/>
        </w:rPr>
      </w:pPr>
    </w:p>
    <w:p w14:paraId="0820CF8C" w14:textId="77777777" w:rsidR="004B0BCE" w:rsidRPr="00AD2000" w:rsidRDefault="004B0BCE" w:rsidP="004B0BCE">
      <w:pPr>
        <w:pStyle w:val="PFCrosshead16ptboldblack"/>
        <w:rPr>
          <w:sz w:val="28"/>
          <w:szCs w:val="28"/>
        </w:rPr>
      </w:pPr>
      <w:r w:rsidRPr="00AD2000">
        <w:rPr>
          <w:sz w:val="28"/>
          <w:szCs w:val="28"/>
        </w:rPr>
        <w:t>13.0</w:t>
      </w:r>
      <w:r w:rsidRPr="00AD2000">
        <w:rPr>
          <w:sz w:val="28"/>
          <w:szCs w:val="28"/>
        </w:rPr>
        <w:tab/>
        <w:t>Recording Safeguarding Information</w:t>
      </w:r>
    </w:p>
    <w:p w14:paraId="6DC6E873"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02D085A2"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Cs/>
          <w:color w:val="000000"/>
          <w:sz w:val="24"/>
          <w:szCs w:val="24"/>
        </w:rPr>
        <w:t>13.1</w:t>
      </w:r>
      <w:r w:rsidRPr="006C42C9">
        <w:rPr>
          <w:rFonts w:ascii="Source Sans Pro" w:hAnsi="Source Sans Pro" w:cs="Arial"/>
          <w:bCs/>
          <w:color w:val="000000"/>
          <w:sz w:val="24"/>
          <w:szCs w:val="24"/>
        </w:rPr>
        <w:tab/>
      </w:r>
      <w:r w:rsidRPr="006C42C9">
        <w:rPr>
          <w:rFonts w:ascii="Source Sans Pro" w:hAnsi="Source Sans Pro" w:cs="Arial"/>
          <w:color w:val="000000"/>
          <w:sz w:val="24"/>
          <w:szCs w:val="24"/>
        </w:rPr>
        <w:t>Accurate and up-to-date recording of safeguarding concerns is essential for several reasons including:</w:t>
      </w:r>
    </w:p>
    <w:p w14:paraId="14A34317"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5651756A" w14:textId="77777777" w:rsidR="004B0BCE" w:rsidRPr="006C42C9" w:rsidRDefault="004B0BCE" w:rsidP="00AD2000">
      <w:pPr>
        <w:numPr>
          <w:ilvl w:val="0"/>
          <w:numId w:val="10"/>
        </w:num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rPr>
        <w:t>Helping settings identify concerns at an early stage.</w:t>
      </w:r>
    </w:p>
    <w:p w14:paraId="0E124CDC" w14:textId="77777777" w:rsidR="004B0BCE" w:rsidRPr="006C42C9" w:rsidRDefault="004B0BCE" w:rsidP="00AD2000">
      <w:pPr>
        <w:numPr>
          <w:ilvl w:val="0"/>
          <w:numId w:val="10"/>
        </w:num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rPr>
        <w:t>Helping settings identity patterns of concerns.</w:t>
      </w:r>
    </w:p>
    <w:p w14:paraId="6F1B563B" w14:textId="77777777" w:rsidR="004B0BCE" w:rsidRPr="006C42C9" w:rsidRDefault="004B0BCE" w:rsidP="00AD2000">
      <w:pPr>
        <w:numPr>
          <w:ilvl w:val="0"/>
          <w:numId w:val="10"/>
        </w:num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rPr>
        <w:t>Enabling settings to record seemingly minor issues to build a more complete picture of what life may be like for the people who use their services.</w:t>
      </w:r>
    </w:p>
    <w:p w14:paraId="06C80C20" w14:textId="77777777" w:rsidR="004B0BCE" w:rsidRPr="006C42C9" w:rsidRDefault="004B0BCE" w:rsidP="00AD2000">
      <w:pPr>
        <w:numPr>
          <w:ilvl w:val="0"/>
          <w:numId w:val="10"/>
        </w:num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rPr>
        <w:t>Helping settings to monitor and manage safeguarding practices, including decision making, actions taken and agreed joint strategies with other agencies.</w:t>
      </w:r>
    </w:p>
    <w:p w14:paraId="4385D050" w14:textId="77777777" w:rsidR="004B0BCE" w:rsidRPr="006C42C9" w:rsidRDefault="004B0BCE" w:rsidP="00AD2000">
      <w:pPr>
        <w:numPr>
          <w:ilvl w:val="0"/>
          <w:numId w:val="10"/>
        </w:num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rPr>
        <w:t>Providing evidence to support professional challenge, both internally and when working with external agencies.</w:t>
      </w:r>
    </w:p>
    <w:p w14:paraId="7F9558BD" w14:textId="77777777" w:rsidR="004B0BCE" w:rsidRPr="006C42C9" w:rsidRDefault="004B0BCE" w:rsidP="00AD2000">
      <w:pPr>
        <w:numPr>
          <w:ilvl w:val="0"/>
          <w:numId w:val="10"/>
        </w:num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rPr>
        <w:t>Supporting settings to demonstrate action taken to reduce impact of harm.</w:t>
      </w:r>
    </w:p>
    <w:p w14:paraId="1F7A3609" w14:textId="77777777" w:rsidR="004B0BCE" w:rsidRPr="006C42C9" w:rsidRDefault="004B0BCE" w:rsidP="00AD2000">
      <w:pPr>
        <w:numPr>
          <w:ilvl w:val="0"/>
          <w:numId w:val="10"/>
        </w:num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rPr>
        <w:t>Helping to evidence robust and effective safeguarding practice in audits and inspections.</w:t>
      </w:r>
    </w:p>
    <w:p w14:paraId="2E77B5F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418D5FA9"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13.2</w:t>
      </w:r>
      <w:r w:rsidRPr="006C42C9">
        <w:rPr>
          <w:rFonts w:ascii="Source Sans Pro" w:hAnsi="Source Sans Pro" w:cs="Arial"/>
          <w:color w:val="000000"/>
          <w:sz w:val="24"/>
          <w:szCs w:val="24"/>
        </w:rPr>
        <w:tab/>
        <w:t>All concerns, discussions and decisions made, and the reasons for those decisions, should be recorded in writing. If in doubt, staff should discuss with their line manager or the Designated Safeguarding Lead.</w:t>
      </w:r>
    </w:p>
    <w:p w14:paraId="679BAB70"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5A0CC7BF"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color w:val="000000"/>
          <w:sz w:val="24"/>
          <w:szCs w:val="24"/>
        </w:rPr>
        <w:t>13.3</w:t>
      </w:r>
      <w:r w:rsidRPr="006C42C9">
        <w:rPr>
          <w:rFonts w:ascii="Source Sans Pro" w:hAnsi="Source Sans Pro" w:cs="Arial"/>
          <w:color w:val="000000"/>
          <w:sz w:val="24"/>
          <w:szCs w:val="24"/>
        </w:rPr>
        <w:tab/>
      </w:r>
      <w:r w:rsidRPr="006C42C9">
        <w:rPr>
          <w:rFonts w:ascii="Source Sans Pro" w:hAnsi="Source Sans Pro" w:cs="Arial"/>
          <w:bCs/>
          <w:color w:val="000000"/>
          <w:sz w:val="24"/>
          <w:szCs w:val="24"/>
        </w:rPr>
        <w:t>All safeguarding concerns must be recorded as soon as possible. It is important to note the following protocol when recording safeguarding information:</w:t>
      </w:r>
    </w:p>
    <w:p w14:paraId="3757BEFB"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highlight w:val="yellow"/>
        </w:rPr>
      </w:pPr>
    </w:p>
    <w:p w14:paraId="3C467FCC" w14:textId="77777777" w:rsidR="004B0BCE" w:rsidRPr="006C42C9" w:rsidRDefault="004B0BCE" w:rsidP="00AD2000">
      <w:pPr>
        <w:widowControl w:val="0"/>
        <w:numPr>
          <w:ilvl w:val="0"/>
          <w:numId w:val="9"/>
        </w:numPr>
        <w:tabs>
          <w:tab w:val="left" w:pos="832"/>
        </w:tabs>
        <w:autoSpaceDE w:val="0"/>
        <w:autoSpaceDN w:val="0"/>
        <w:spacing w:after="0"/>
        <w:ind w:right="338"/>
        <w:jc w:val="both"/>
        <w:rPr>
          <w:rFonts w:ascii="Source Sans Pro" w:hAnsi="Source Sans Pro"/>
          <w:sz w:val="24"/>
          <w:szCs w:val="24"/>
        </w:rPr>
      </w:pPr>
      <w:r w:rsidRPr="006C42C9">
        <w:rPr>
          <w:rFonts w:ascii="Source Sans Pro" w:hAnsi="Source Sans Pro"/>
          <w:sz w:val="24"/>
          <w:szCs w:val="24"/>
        </w:rPr>
        <w:t>Record the information being given; if this information is recorded in writing initially, you must ensure that the notes are securely</w:t>
      </w:r>
      <w:r w:rsidRPr="006C42C9">
        <w:rPr>
          <w:rFonts w:ascii="Source Sans Pro" w:hAnsi="Source Sans Pro"/>
          <w:spacing w:val="-22"/>
          <w:sz w:val="24"/>
          <w:szCs w:val="24"/>
        </w:rPr>
        <w:t xml:space="preserve"> </w:t>
      </w:r>
      <w:r w:rsidRPr="006C42C9">
        <w:rPr>
          <w:rFonts w:ascii="Source Sans Pro" w:hAnsi="Source Sans Pro"/>
          <w:sz w:val="24"/>
          <w:szCs w:val="24"/>
        </w:rPr>
        <w:t>stored on the PF database.</w:t>
      </w:r>
    </w:p>
    <w:p w14:paraId="77A17C10" w14:textId="77777777" w:rsidR="004B0BCE" w:rsidRPr="006C42C9" w:rsidRDefault="004B0BCE" w:rsidP="00AD2000">
      <w:pPr>
        <w:widowControl w:val="0"/>
        <w:numPr>
          <w:ilvl w:val="0"/>
          <w:numId w:val="9"/>
        </w:numPr>
        <w:tabs>
          <w:tab w:val="left" w:pos="832"/>
        </w:tabs>
        <w:autoSpaceDE w:val="0"/>
        <w:autoSpaceDN w:val="0"/>
        <w:spacing w:after="0"/>
        <w:ind w:right="338"/>
        <w:jc w:val="both"/>
        <w:rPr>
          <w:rFonts w:ascii="Source Sans Pro" w:hAnsi="Source Sans Pro"/>
          <w:sz w:val="24"/>
          <w:szCs w:val="24"/>
        </w:rPr>
      </w:pPr>
      <w:r w:rsidRPr="006C42C9">
        <w:rPr>
          <w:rFonts w:ascii="Source Sans Pro" w:hAnsi="Source Sans Pro"/>
          <w:sz w:val="24"/>
          <w:szCs w:val="24"/>
        </w:rPr>
        <w:t>Try to record the information</w:t>
      </w:r>
      <w:r w:rsidRPr="006C42C9">
        <w:rPr>
          <w:rFonts w:ascii="Source Sans Pro" w:hAnsi="Source Sans Pro"/>
          <w:spacing w:val="-16"/>
          <w:sz w:val="24"/>
          <w:szCs w:val="24"/>
        </w:rPr>
        <w:t xml:space="preserve"> </w:t>
      </w:r>
      <w:r w:rsidRPr="006C42C9">
        <w:rPr>
          <w:rFonts w:ascii="Source Sans Pro" w:hAnsi="Source Sans Pro"/>
          <w:sz w:val="24"/>
          <w:szCs w:val="24"/>
        </w:rPr>
        <w:t>verbatim.</w:t>
      </w:r>
    </w:p>
    <w:p w14:paraId="0921728B" w14:textId="77777777" w:rsidR="004B0BCE" w:rsidRPr="006C42C9" w:rsidRDefault="004B0BCE" w:rsidP="00AD2000">
      <w:pPr>
        <w:widowControl w:val="0"/>
        <w:numPr>
          <w:ilvl w:val="0"/>
          <w:numId w:val="9"/>
        </w:numPr>
        <w:tabs>
          <w:tab w:val="left" w:pos="832"/>
        </w:tabs>
        <w:autoSpaceDE w:val="0"/>
        <w:autoSpaceDN w:val="0"/>
        <w:spacing w:after="0"/>
        <w:jc w:val="both"/>
        <w:rPr>
          <w:rFonts w:ascii="Source Sans Pro" w:hAnsi="Source Sans Pro"/>
          <w:sz w:val="24"/>
          <w:szCs w:val="24"/>
        </w:rPr>
      </w:pPr>
      <w:r w:rsidRPr="006C42C9">
        <w:rPr>
          <w:rFonts w:ascii="Source Sans Pro" w:hAnsi="Source Sans Pro"/>
          <w:sz w:val="24"/>
          <w:szCs w:val="24"/>
        </w:rPr>
        <w:t>Record consent or reasons why consent to raise the alert has not been given.</w:t>
      </w:r>
    </w:p>
    <w:p w14:paraId="6333F45E" w14:textId="77777777" w:rsidR="004B0BCE" w:rsidRPr="006C42C9" w:rsidRDefault="004B0BCE" w:rsidP="00AD2000">
      <w:pPr>
        <w:widowControl w:val="0"/>
        <w:numPr>
          <w:ilvl w:val="0"/>
          <w:numId w:val="9"/>
        </w:numPr>
        <w:tabs>
          <w:tab w:val="left" w:pos="832"/>
        </w:tabs>
        <w:autoSpaceDE w:val="0"/>
        <w:autoSpaceDN w:val="0"/>
        <w:spacing w:after="0"/>
        <w:ind w:right="983"/>
        <w:jc w:val="both"/>
        <w:rPr>
          <w:rFonts w:ascii="Source Sans Pro" w:hAnsi="Source Sans Pro"/>
          <w:sz w:val="24"/>
          <w:szCs w:val="24"/>
        </w:rPr>
      </w:pPr>
      <w:r w:rsidRPr="006C42C9">
        <w:rPr>
          <w:rFonts w:ascii="Source Sans Pro" w:hAnsi="Source Sans Pro"/>
          <w:sz w:val="24"/>
          <w:szCs w:val="24"/>
        </w:rPr>
        <w:t>Record the information at the time of the conversation, or as soon as possible</w:t>
      </w:r>
      <w:r w:rsidRPr="006C42C9">
        <w:rPr>
          <w:rFonts w:ascii="Source Sans Pro" w:hAnsi="Source Sans Pro"/>
          <w:spacing w:val="-6"/>
          <w:sz w:val="24"/>
          <w:szCs w:val="24"/>
        </w:rPr>
        <w:t xml:space="preserve"> </w:t>
      </w:r>
      <w:r w:rsidRPr="006C42C9">
        <w:rPr>
          <w:rFonts w:ascii="Source Sans Pro" w:hAnsi="Source Sans Pro"/>
          <w:sz w:val="24"/>
          <w:szCs w:val="24"/>
        </w:rPr>
        <w:t>afterwards.</w:t>
      </w:r>
    </w:p>
    <w:p w14:paraId="5B32AAFD" w14:textId="77777777" w:rsidR="004B0BCE" w:rsidRPr="006C42C9" w:rsidRDefault="004B0BCE" w:rsidP="00AD2000">
      <w:pPr>
        <w:widowControl w:val="0"/>
        <w:numPr>
          <w:ilvl w:val="0"/>
          <w:numId w:val="9"/>
        </w:numPr>
        <w:tabs>
          <w:tab w:val="left" w:pos="832"/>
        </w:tabs>
        <w:autoSpaceDE w:val="0"/>
        <w:autoSpaceDN w:val="0"/>
        <w:spacing w:after="0"/>
        <w:ind w:right="144"/>
        <w:jc w:val="both"/>
        <w:rPr>
          <w:rFonts w:ascii="Source Sans Pro" w:hAnsi="Source Sans Pro"/>
          <w:sz w:val="24"/>
          <w:szCs w:val="24"/>
        </w:rPr>
      </w:pPr>
      <w:r w:rsidRPr="006C42C9">
        <w:rPr>
          <w:rFonts w:ascii="Source Sans Pro" w:hAnsi="Source Sans Pro"/>
          <w:sz w:val="24"/>
          <w:szCs w:val="24"/>
        </w:rPr>
        <w:t>Record the information objectively. However, do identify where you have been subjective, or where you have interpreted information, particularly if the person has difficulty communicating</w:t>
      </w:r>
      <w:r w:rsidRPr="006C42C9">
        <w:rPr>
          <w:rFonts w:ascii="Source Sans Pro" w:hAnsi="Source Sans Pro"/>
          <w:spacing w:val="-13"/>
          <w:sz w:val="24"/>
          <w:szCs w:val="24"/>
        </w:rPr>
        <w:t xml:space="preserve"> </w:t>
      </w:r>
      <w:r w:rsidRPr="006C42C9">
        <w:rPr>
          <w:rFonts w:ascii="Source Sans Pro" w:hAnsi="Source Sans Pro"/>
          <w:sz w:val="24"/>
          <w:szCs w:val="24"/>
        </w:rPr>
        <w:t>clearly.</w:t>
      </w:r>
    </w:p>
    <w:p w14:paraId="41D69AE1" w14:textId="77777777" w:rsidR="004B0BCE" w:rsidRPr="006C42C9" w:rsidRDefault="004B0BCE" w:rsidP="00AD2000">
      <w:pPr>
        <w:widowControl w:val="0"/>
        <w:numPr>
          <w:ilvl w:val="0"/>
          <w:numId w:val="9"/>
        </w:numPr>
        <w:tabs>
          <w:tab w:val="left" w:pos="832"/>
        </w:tabs>
        <w:autoSpaceDE w:val="0"/>
        <w:autoSpaceDN w:val="0"/>
        <w:spacing w:after="0"/>
        <w:ind w:right="382"/>
        <w:jc w:val="both"/>
        <w:rPr>
          <w:rFonts w:ascii="Source Sans Pro" w:hAnsi="Source Sans Pro"/>
          <w:sz w:val="24"/>
          <w:szCs w:val="24"/>
        </w:rPr>
      </w:pPr>
      <w:r w:rsidRPr="006C42C9">
        <w:rPr>
          <w:rFonts w:ascii="Source Sans Pro" w:hAnsi="Source Sans Pro"/>
          <w:sz w:val="24"/>
          <w:szCs w:val="24"/>
        </w:rPr>
        <w:t>All information recorded must be entered on to the database, as a soon as possible as a case file</w:t>
      </w:r>
      <w:r w:rsidRPr="006C42C9">
        <w:rPr>
          <w:rFonts w:ascii="Source Sans Pro" w:hAnsi="Source Sans Pro"/>
          <w:spacing w:val="-9"/>
          <w:sz w:val="24"/>
          <w:szCs w:val="24"/>
        </w:rPr>
        <w:t xml:space="preserve"> </w:t>
      </w:r>
      <w:r w:rsidRPr="006C42C9">
        <w:rPr>
          <w:rFonts w:ascii="Source Sans Pro" w:hAnsi="Source Sans Pro"/>
          <w:sz w:val="24"/>
          <w:szCs w:val="24"/>
        </w:rPr>
        <w:t>note.</w:t>
      </w:r>
    </w:p>
    <w:p w14:paraId="610083F3" w14:textId="77777777" w:rsidR="004B0BCE" w:rsidRPr="006C42C9" w:rsidRDefault="004B0BCE" w:rsidP="00AD2000">
      <w:pPr>
        <w:widowControl w:val="0"/>
        <w:numPr>
          <w:ilvl w:val="0"/>
          <w:numId w:val="9"/>
        </w:numPr>
        <w:tabs>
          <w:tab w:val="left" w:pos="832"/>
        </w:tabs>
        <w:autoSpaceDE w:val="0"/>
        <w:autoSpaceDN w:val="0"/>
        <w:spacing w:after="0"/>
        <w:ind w:right="429"/>
        <w:jc w:val="both"/>
        <w:rPr>
          <w:rFonts w:ascii="Source Sans Pro" w:hAnsi="Source Sans Pro"/>
          <w:sz w:val="24"/>
          <w:szCs w:val="24"/>
        </w:rPr>
      </w:pPr>
      <w:r w:rsidRPr="006C42C9">
        <w:rPr>
          <w:rFonts w:ascii="Source Sans Pro" w:hAnsi="Source Sans Pro"/>
          <w:sz w:val="24"/>
          <w:szCs w:val="24"/>
        </w:rPr>
        <w:t>All action taken, including raising to a manager, must also be recorded on to the</w:t>
      </w:r>
      <w:r w:rsidRPr="006C42C9">
        <w:rPr>
          <w:rFonts w:ascii="Source Sans Pro" w:hAnsi="Source Sans Pro"/>
          <w:spacing w:val="-7"/>
          <w:sz w:val="24"/>
          <w:szCs w:val="24"/>
        </w:rPr>
        <w:t xml:space="preserve"> </w:t>
      </w:r>
      <w:r w:rsidRPr="006C42C9">
        <w:rPr>
          <w:rFonts w:ascii="Source Sans Pro" w:hAnsi="Source Sans Pro"/>
          <w:sz w:val="24"/>
          <w:szCs w:val="24"/>
        </w:rPr>
        <w:t>database.</w:t>
      </w:r>
    </w:p>
    <w:p w14:paraId="6BD2F5CA" w14:textId="77777777" w:rsidR="004B0BCE" w:rsidRPr="006C42C9" w:rsidRDefault="004B0BCE" w:rsidP="00AD2000">
      <w:pPr>
        <w:widowControl w:val="0"/>
        <w:numPr>
          <w:ilvl w:val="0"/>
          <w:numId w:val="9"/>
        </w:numPr>
        <w:tabs>
          <w:tab w:val="left" w:pos="832"/>
        </w:tabs>
        <w:autoSpaceDE w:val="0"/>
        <w:autoSpaceDN w:val="0"/>
        <w:spacing w:after="0"/>
        <w:ind w:right="429"/>
        <w:jc w:val="both"/>
        <w:rPr>
          <w:rFonts w:ascii="Source Sans Pro" w:hAnsi="Source Sans Pro"/>
          <w:sz w:val="24"/>
          <w:szCs w:val="24"/>
        </w:rPr>
      </w:pPr>
      <w:r w:rsidRPr="006C42C9">
        <w:rPr>
          <w:rFonts w:ascii="Source Sans Pro" w:hAnsi="Source Sans Pro"/>
          <w:sz w:val="24"/>
          <w:szCs w:val="24"/>
        </w:rPr>
        <w:t>All sign postings must be recorded on the database.</w:t>
      </w:r>
    </w:p>
    <w:p w14:paraId="172C3188" w14:textId="77777777" w:rsidR="004B0BCE" w:rsidRPr="006C42C9" w:rsidRDefault="004B0BCE" w:rsidP="004B0BCE">
      <w:pPr>
        <w:widowControl w:val="0"/>
        <w:tabs>
          <w:tab w:val="left" w:pos="832"/>
        </w:tabs>
        <w:autoSpaceDE w:val="0"/>
        <w:autoSpaceDN w:val="0"/>
        <w:spacing w:after="0"/>
        <w:ind w:right="429"/>
        <w:jc w:val="both"/>
        <w:rPr>
          <w:rFonts w:ascii="Source Sans Pro" w:hAnsi="Source Sans Pro"/>
          <w:sz w:val="24"/>
          <w:szCs w:val="24"/>
        </w:rPr>
      </w:pPr>
    </w:p>
    <w:p w14:paraId="1574FEA8" w14:textId="77777777" w:rsidR="004B0BCE" w:rsidRPr="00AD2000" w:rsidRDefault="004B0BCE" w:rsidP="004B0BCE">
      <w:pPr>
        <w:pStyle w:val="PFCrosshead16ptboldblack"/>
        <w:rPr>
          <w:sz w:val="28"/>
          <w:szCs w:val="28"/>
        </w:rPr>
      </w:pPr>
      <w:r w:rsidRPr="00AD2000">
        <w:rPr>
          <w:sz w:val="28"/>
          <w:szCs w:val="28"/>
        </w:rPr>
        <w:t>14.0</w:t>
      </w:r>
      <w:r w:rsidRPr="00AD2000">
        <w:rPr>
          <w:sz w:val="28"/>
          <w:szCs w:val="28"/>
        </w:rPr>
        <w:tab/>
        <w:t>Escalation Procedures</w:t>
      </w:r>
    </w:p>
    <w:p w14:paraId="445A3B1D"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p>
    <w:p w14:paraId="549A9755"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color w:val="000000"/>
          <w:sz w:val="24"/>
          <w:szCs w:val="24"/>
        </w:rPr>
      </w:pPr>
      <w:r w:rsidRPr="006C42C9">
        <w:rPr>
          <w:rFonts w:ascii="Source Sans Pro" w:hAnsi="Source Sans Pro" w:cs="Source Sans Pro"/>
          <w:color w:val="000000"/>
          <w:sz w:val="24"/>
          <w:szCs w:val="24"/>
        </w:rPr>
        <w:t>14.1</w:t>
      </w:r>
      <w:r w:rsidRPr="006C42C9">
        <w:rPr>
          <w:rFonts w:ascii="Source Sans Pro" w:hAnsi="Source Sans Pro" w:cs="Source Sans Pro"/>
          <w:color w:val="000000"/>
          <w:sz w:val="24"/>
          <w:szCs w:val="24"/>
        </w:rPr>
        <w:tab/>
        <w:t xml:space="preserve">On occasions there may be disagreement between PF and a local authority regarding a child or adult safeguarding concern. Potential areas of disagreement include: </w:t>
      </w:r>
    </w:p>
    <w:p w14:paraId="49AC82E0"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color w:val="000000"/>
          <w:sz w:val="24"/>
          <w:szCs w:val="24"/>
        </w:rPr>
      </w:pPr>
    </w:p>
    <w:p w14:paraId="7A25B3E6" w14:textId="77777777" w:rsidR="004B0BCE" w:rsidRPr="006C42C9" w:rsidRDefault="004B0BCE" w:rsidP="00AD2000">
      <w:pPr>
        <w:pStyle w:val="ListParagraph"/>
        <w:numPr>
          <w:ilvl w:val="0"/>
          <w:numId w:val="35"/>
        </w:numPr>
        <w:autoSpaceDE w:val="0"/>
        <w:autoSpaceDN w:val="0"/>
        <w:adjustRightInd w:val="0"/>
        <w:spacing w:after="0" w:line="240" w:lineRule="auto"/>
        <w:jc w:val="both"/>
        <w:rPr>
          <w:rFonts w:ascii="Source Sans Pro" w:hAnsi="Source Sans Pro" w:cs="Source Sans Pro"/>
          <w:color w:val="000000"/>
          <w:sz w:val="24"/>
          <w:szCs w:val="24"/>
        </w:rPr>
      </w:pPr>
      <w:r w:rsidRPr="006C42C9">
        <w:rPr>
          <w:rFonts w:ascii="Source Sans Pro" w:hAnsi="Source Sans Pro" w:cs="Source Sans Pro"/>
          <w:color w:val="000000"/>
          <w:sz w:val="24"/>
          <w:szCs w:val="24"/>
        </w:rPr>
        <w:t>An alert not considered to meet the threshold for a safeguarding enquiry by the local authority.</w:t>
      </w:r>
    </w:p>
    <w:p w14:paraId="1373674F" w14:textId="77777777" w:rsidR="004B0BCE" w:rsidRPr="006C42C9" w:rsidRDefault="004B0BCE" w:rsidP="00AD2000">
      <w:pPr>
        <w:pStyle w:val="ListParagraph"/>
        <w:numPr>
          <w:ilvl w:val="0"/>
          <w:numId w:val="35"/>
        </w:numPr>
        <w:autoSpaceDE w:val="0"/>
        <w:autoSpaceDN w:val="0"/>
        <w:adjustRightInd w:val="0"/>
        <w:spacing w:after="0" w:line="240" w:lineRule="auto"/>
        <w:jc w:val="both"/>
        <w:rPr>
          <w:rFonts w:ascii="Source Sans Pro" w:hAnsi="Source Sans Pro" w:cs="Source Sans Pro"/>
          <w:color w:val="000000"/>
          <w:sz w:val="24"/>
          <w:szCs w:val="24"/>
        </w:rPr>
      </w:pPr>
      <w:r w:rsidRPr="006C42C9">
        <w:rPr>
          <w:rFonts w:ascii="Source Sans Pro" w:hAnsi="Source Sans Pro" w:cs="Source Sans Pro"/>
          <w:color w:val="000000"/>
          <w:sz w:val="24"/>
          <w:szCs w:val="24"/>
        </w:rPr>
        <w:t>The local authority conclude that further information should be sought by the referrer before an alert is progressed. There is disagreement in relation to timescales for the local authority responding to the alert.</w:t>
      </w:r>
    </w:p>
    <w:p w14:paraId="4D4EF2C7" w14:textId="77777777" w:rsidR="004B0BCE" w:rsidRPr="006C42C9" w:rsidRDefault="004B0BCE" w:rsidP="00AD2000">
      <w:pPr>
        <w:pStyle w:val="ListParagraph"/>
        <w:numPr>
          <w:ilvl w:val="0"/>
          <w:numId w:val="35"/>
        </w:numPr>
        <w:autoSpaceDE w:val="0"/>
        <w:autoSpaceDN w:val="0"/>
        <w:adjustRightInd w:val="0"/>
        <w:spacing w:after="229" w:line="240" w:lineRule="auto"/>
        <w:jc w:val="both"/>
        <w:rPr>
          <w:rFonts w:ascii="Source Sans Pro" w:hAnsi="Source Sans Pro" w:cs="Source Sans Pro"/>
          <w:color w:val="000000"/>
          <w:sz w:val="24"/>
          <w:szCs w:val="24"/>
        </w:rPr>
      </w:pPr>
      <w:r w:rsidRPr="006C42C9">
        <w:rPr>
          <w:rFonts w:ascii="Source Sans Pro" w:hAnsi="Source Sans Pro" w:cs="Source Sans Pro"/>
          <w:color w:val="000000"/>
          <w:sz w:val="24"/>
          <w:szCs w:val="24"/>
        </w:rPr>
        <w:t>The adult or child themselves are dissatisfied with the response/ process.</w:t>
      </w:r>
    </w:p>
    <w:p w14:paraId="68C49528" w14:textId="77777777" w:rsidR="004B0BCE" w:rsidRPr="006C42C9" w:rsidRDefault="004B0BCE" w:rsidP="00AD2000">
      <w:pPr>
        <w:pStyle w:val="ListParagraph"/>
        <w:numPr>
          <w:ilvl w:val="0"/>
          <w:numId w:val="35"/>
        </w:numPr>
        <w:autoSpaceDE w:val="0"/>
        <w:autoSpaceDN w:val="0"/>
        <w:adjustRightInd w:val="0"/>
        <w:spacing w:after="229" w:line="240" w:lineRule="auto"/>
        <w:jc w:val="both"/>
        <w:rPr>
          <w:rFonts w:ascii="Source Sans Pro" w:hAnsi="Source Sans Pro" w:cs="Source Sans Pro"/>
          <w:color w:val="000000"/>
          <w:sz w:val="24"/>
          <w:szCs w:val="24"/>
        </w:rPr>
      </w:pPr>
      <w:r w:rsidRPr="006C42C9">
        <w:rPr>
          <w:rFonts w:ascii="Source Sans Pro" w:hAnsi="Source Sans Pro" w:cs="Source Sans Pro"/>
          <w:color w:val="000000"/>
          <w:sz w:val="24"/>
          <w:szCs w:val="24"/>
        </w:rPr>
        <w:t>There is a disagreement over the sharing of information and/or provision or services.</w:t>
      </w:r>
    </w:p>
    <w:p w14:paraId="589B09B4" w14:textId="77777777" w:rsidR="004B0BCE" w:rsidRPr="006C42C9" w:rsidRDefault="004B0BCE" w:rsidP="00AD2000">
      <w:pPr>
        <w:pStyle w:val="ListParagraph"/>
        <w:numPr>
          <w:ilvl w:val="0"/>
          <w:numId w:val="35"/>
        </w:numPr>
        <w:autoSpaceDE w:val="0"/>
        <w:autoSpaceDN w:val="0"/>
        <w:adjustRightInd w:val="0"/>
        <w:spacing w:after="229" w:line="240" w:lineRule="auto"/>
        <w:jc w:val="both"/>
        <w:rPr>
          <w:rFonts w:ascii="Source Sans Pro" w:hAnsi="Source Sans Pro" w:cs="Source Sans Pro"/>
          <w:color w:val="000000"/>
          <w:sz w:val="24"/>
          <w:szCs w:val="24"/>
        </w:rPr>
      </w:pPr>
      <w:r w:rsidRPr="006C42C9">
        <w:rPr>
          <w:rFonts w:ascii="Source Sans Pro" w:hAnsi="Source Sans Pro" w:cs="Source Sans Pro"/>
          <w:color w:val="000000"/>
          <w:sz w:val="24"/>
          <w:szCs w:val="24"/>
        </w:rPr>
        <w:t xml:space="preserve">There is disagreement over the outcome of any assessment and whether the appropriate action plan is in place to safeguard and promote the welfare of the child or adult. </w:t>
      </w:r>
    </w:p>
    <w:p w14:paraId="4ED026FD" w14:textId="77777777" w:rsidR="004B0BCE" w:rsidRPr="006C42C9" w:rsidRDefault="004B0BCE" w:rsidP="004B0BCE">
      <w:pPr>
        <w:autoSpaceDE w:val="0"/>
        <w:autoSpaceDN w:val="0"/>
        <w:adjustRightInd w:val="0"/>
        <w:spacing w:after="0" w:line="240" w:lineRule="auto"/>
        <w:ind w:left="360"/>
        <w:jc w:val="both"/>
        <w:rPr>
          <w:rFonts w:ascii="Source Sans Pro" w:hAnsi="Source Sans Pro" w:cs="Source Sans Pro"/>
          <w:color w:val="000000"/>
          <w:sz w:val="24"/>
          <w:szCs w:val="24"/>
        </w:rPr>
      </w:pPr>
      <w:r w:rsidRPr="006C42C9">
        <w:rPr>
          <w:rFonts w:ascii="Source Sans Pro" w:hAnsi="Source Sans Pro" w:cs="Source Sans Pro"/>
          <w:color w:val="000000"/>
          <w:sz w:val="24"/>
          <w:szCs w:val="24"/>
        </w:rPr>
        <w:t xml:space="preserve">At no time must professional disagreement detract from ensuring that the child or adult is safeguarded. The person's feelings, wishes, welfare and safety must remain paramount throughout. </w:t>
      </w:r>
    </w:p>
    <w:p w14:paraId="2274A7A1"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color w:val="000000"/>
          <w:sz w:val="24"/>
          <w:szCs w:val="24"/>
        </w:rPr>
      </w:pPr>
    </w:p>
    <w:p w14:paraId="704F9EA8"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color w:val="000000"/>
          <w:sz w:val="24"/>
          <w:szCs w:val="24"/>
        </w:rPr>
      </w:pPr>
      <w:r w:rsidRPr="006C42C9">
        <w:rPr>
          <w:rFonts w:ascii="Source Sans Pro" w:hAnsi="Source Sans Pro" w:cs="Source Sans Pro"/>
          <w:b/>
          <w:bCs/>
          <w:color w:val="000000"/>
          <w:sz w:val="24"/>
          <w:szCs w:val="24"/>
        </w:rPr>
        <w:t xml:space="preserve">14.2 </w:t>
      </w:r>
      <w:r w:rsidRPr="006C42C9">
        <w:rPr>
          <w:rFonts w:ascii="Source Sans Pro" w:hAnsi="Source Sans Pro" w:cs="Source Sans Pro"/>
          <w:b/>
          <w:bCs/>
          <w:color w:val="000000"/>
          <w:sz w:val="24"/>
          <w:szCs w:val="24"/>
        </w:rPr>
        <w:tab/>
        <w:t>Stages and Levels in Escalation Procedures</w:t>
      </w:r>
    </w:p>
    <w:p w14:paraId="398684B3"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color w:val="000000"/>
          <w:sz w:val="24"/>
          <w:szCs w:val="24"/>
        </w:rPr>
      </w:pPr>
    </w:p>
    <w:p w14:paraId="789D8FA1"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color w:val="000000"/>
          <w:sz w:val="24"/>
          <w:szCs w:val="24"/>
        </w:rPr>
      </w:pPr>
      <w:r w:rsidRPr="006C42C9">
        <w:rPr>
          <w:rFonts w:ascii="Source Sans Pro" w:hAnsi="Source Sans Pro" w:cs="Source Sans Pro"/>
          <w:b/>
          <w:bCs/>
          <w:color w:val="000000"/>
          <w:sz w:val="24"/>
          <w:szCs w:val="24"/>
        </w:rPr>
        <w:t xml:space="preserve">Stage One: Local Resolution </w:t>
      </w:r>
    </w:p>
    <w:p w14:paraId="4F9C1411"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color w:val="000000"/>
          <w:sz w:val="24"/>
          <w:szCs w:val="24"/>
        </w:rPr>
      </w:pPr>
    </w:p>
    <w:p w14:paraId="31BA9E54" w14:textId="77777777" w:rsidR="004B0BCE" w:rsidRPr="006C42C9" w:rsidRDefault="004B0BCE" w:rsidP="004B0BCE">
      <w:pPr>
        <w:autoSpaceDE w:val="0"/>
        <w:autoSpaceDN w:val="0"/>
        <w:adjustRightInd w:val="0"/>
        <w:spacing w:after="0" w:line="240" w:lineRule="auto"/>
        <w:jc w:val="both"/>
        <w:rPr>
          <w:rFonts w:ascii="Source Sans Pro" w:hAnsi="Source Sans Pro"/>
          <w:sz w:val="24"/>
          <w:szCs w:val="24"/>
        </w:rPr>
      </w:pPr>
      <w:r w:rsidRPr="006C42C9">
        <w:rPr>
          <w:rFonts w:ascii="Source Sans Pro" w:hAnsi="Source Sans Pro" w:cs="Source Sans Pro"/>
          <w:b/>
          <w:bCs/>
          <w:color w:val="000000"/>
          <w:sz w:val="24"/>
          <w:szCs w:val="24"/>
        </w:rPr>
        <w:t xml:space="preserve">Level 1: </w:t>
      </w:r>
      <w:r w:rsidRPr="006C42C9">
        <w:rPr>
          <w:rFonts w:ascii="Source Sans Pro" w:hAnsi="Source Sans Pro"/>
          <w:sz w:val="24"/>
          <w:szCs w:val="24"/>
        </w:rPr>
        <w:t xml:space="preserve">Most disagreements can be resolved through discussion and negotiation between the DSL or DDSL and the local authority. The professionals involved should attempt to resolve differences through discussion, but if they are unable to do so, their disagreement must be reported by them to their line managers or equivalent. </w:t>
      </w:r>
    </w:p>
    <w:p w14:paraId="5F58C14C"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sz w:val="24"/>
          <w:szCs w:val="24"/>
        </w:rPr>
      </w:pPr>
    </w:p>
    <w:p w14:paraId="6AFC7712"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b/>
          <w:bCs/>
          <w:sz w:val="24"/>
          <w:szCs w:val="24"/>
        </w:rPr>
        <w:t xml:space="preserve">Level 2: </w:t>
      </w:r>
      <w:r w:rsidRPr="006C42C9">
        <w:rPr>
          <w:rFonts w:ascii="Source Sans Pro" w:hAnsi="Source Sans Pro" w:cs="Source Sans Pro"/>
          <w:sz w:val="24"/>
          <w:szCs w:val="24"/>
        </w:rPr>
        <w:t xml:space="preserve">With respect to most day-to-day issues, the relevant line managers will be able to resolve the disagreement. The purpose of this contact is to review the available information and to resolve the concern. It may be helpful to consider the involvement of the relevant local authority service manager at this stage in preference to use of line management. </w:t>
      </w:r>
    </w:p>
    <w:p w14:paraId="7270CE0B"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sz w:val="24"/>
          <w:szCs w:val="24"/>
        </w:rPr>
      </w:pPr>
    </w:p>
    <w:p w14:paraId="6C9D7A66"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b/>
          <w:bCs/>
          <w:sz w:val="24"/>
          <w:szCs w:val="24"/>
        </w:rPr>
        <w:t xml:space="preserve">Level 3: </w:t>
      </w:r>
      <w:r w:rsidRPr="006C42C9">
        <w:rPr>
          <w:rFonts w:ascii="Source Sans Pro" w:hAnsi="Source Sans Pro" w:cs="Source Sans Pro"/>
          <w:sz w:val="24"/>
          <w:szCs w:val="24"/>
        </w:rPr>
        <w:t xml:space="preserve">Where it is not possible to resolve the matter at front-line management level, the matter should be referred without delay to the relevant service leads should take place; for example, Child Protection, Manager of Adults Safeguarding Service Lead, District Leads. </w:t>
      </w:r>
    </w:p>
    <w:p w14:paraId="706D8560"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p>
    <w:p w14:paraId="34A2AA7D"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sz w:val="24"/>
          <w:szCs w:val="24"/>
        </w:rPr>
        <w:t xml:space="preserve">The issue will then be considered at service-lead level with any action agreed fed back immediately to the relevant managers involved and the detail of the conflict and agreements reached should be recorded on the adult’s database record. </w:t>
      </w:r>
    </w:p>
    <w:p w14:paraId="5F734591"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sz w:val="24"/>
          <w:szCs w:val="24"/>
        </w:rPr>
      </w:pPr>
    </w:p>
    <w:p w14:paraId="6440A271"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b/>
          <w:bCs/>
          <w:sz w:val="24"/>
          <w:szCs w:val="24"/>
        </w:rPr>
        <w:t xml:space="preserve">Stage Two: Formal Dispute Procedure </w:t>
      </w:r>
    </w:p>
    <w:p w14:paraId="1EA4AFEE"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p>
    <w:p w14:paraId="2EFE0000"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sz w:val="24"/>
          <w:szCs w:val="24"/>
        </w:rPr>
        <w:t xml:space="preserve">If despite following the Stage One process the disagreement remains, the matter will be referred by PF’s DSL or DDSL to an appropriate Executive Manager/Lead, e.g. for Cumbria County Council Adults and/or Children’s Services this will be the Assistant Director for People Services. </w:t>
      </w:r>
    </w:p>
    <w:p w14:paraId="6152BEDD"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p>
    <w:p w14:paraId="3E710D56"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sz w:val="24"/>
          <w:szCs w:val="24"/>
        </w:rPr>
        <w:t xml:space="preserve">The purpose of escalating the dispute to this level is to reach a position where differing professional opinions have been taken into account and efforts made to explore whether the dispute has arisen through lack of clarity or understanding in the professional dialogue. </w:t>
      </w:r>
    </w:p>
    <w:p w14:paraId="1219690C"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p>
    <w:p w14:paraId="73DFABCD"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sz w:val="24"/>
          <w:szCs w:val="24"/>
        </w:rPr>
        <w:t xml:space="preserve">Ultimately a decision will need to be reached where agencies agree a way forward where the interests of the child or adult take precedence over a professional stalemate. </w:t>
      </w:r>
    </w:p>
    <w:p w14:paraId="66CECB62"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sz w:val="24"/>
          <w:szCs w:val="24"/>
        </w:rPr>
      </w:pPr>
    </w:p>
    <w:p w14:paraId="265D6ECE"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b/>
          <w:bCs/>
          <w:sz w:val="24"/>
          <w:szCs w:val="24"/>
        </w:rPr>
      </w:pPr>
      <w:r w:rsidRPr="006C42C9">
        <w:rPr>
          <w:rFonts w:ascii="Source Sans Pro" w:hAnsi="Source Sans Pro" w:cs="Source Sans Pro"/>
          <w:b/>
          <w:bCs/>
          <w:sz w:val="24"/>
          <w:szCs w:val="24"/>
        </w:rPr>
        <w:t xml:space="preserve">Stage Three: Where Disagreements Remain </w:t>
      </w:r>
    </w:p>
    <w:p w14:paraId="6970A681"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p>
    <w:p w14:paraId="21B0A29E"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sz w:val="24"/>
          <w:szCs w:val="24"/>
        </w:rPr>
        <w:t xml:space="preserve">If agreement cannot be reached, then the formal process should be activated. PF will write a formal letter of complaint to the appropriate Council and to the Chair of the appropriate Children Safeguarding Assurance Partnership or Safeguarding Adults Board highlighting the concern raised, steps taken to try to resolve the concern, desired outcomes of raising the concern. </w:t>
      </w:r>
    </w:p>
    <w:p w14:paraId="105B55A0"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p>
    <w:p w14:paraId="1AF0A6E1" w14:textId="77777777" w:rsidR="004B0BCE" w:rsidRPr="006C42C9" w:rsidRDefault="004B0BCE" w:rsidP="004B0BCE">
      <w:pPr>
        <w:autoSpaceDE w:val="0"/>
        <w:autoSpaceDN w:val="0"/>
        <w:adjustRightInd w:val="0"/>
        <w:spacing w:after="0" w:line="240" w:lineRule="auto"/>
        <w:jc w:val="both"/>
        <w:rPr>
          <w:rFonts w:ascii="Source Sans Pro" w:hAnsi="Source Sans Pro" w:cs="Source Sans Pro"/>
          <w:sz w:val="24"/>
          <w:szCs w:val="24"/>
        </w:rPr>
      </w:pPr>
      <w:r w:rsidRPr="006C42C9">
        <w:rPr>
          <w:rFonts w:ascii="Source Sans Pro" w:hAnsi="Source Sans Pro" w:cs="Source Sans Pro"/>
          <w:sz w:val="24"/>
          <w:szCs w:val="24"/>
        </w:rPr>
        <w:t>All disputes should be escalated in a timely way so that the welfare of the child or adult remains paramount. In some situations, it may be required to instigate all of the stages within a short period of time or to escalate the process so that the safety of the child or adult is not compromised.</w:t>
      </w:r>
    </w:p>
    <w:p w14:paraId="1D3ED1B8" w14:textId="77777777" w:rsidR="004B0BCE" w:rsidRPr="006C42C9" w:rsidRDefault="004B0BCE" w:rsidP="004B0BCE">
      <w:pPr>
        <w:pStyle w:val="PFCrosshead16ptboldblack"/>
        <w:rPr>
          <w:sz w:val="24"/>
          <w:szCs w:val="24"/>
        </w:rPr>
      </w:pPr>
    </w:p>
    <w:p w14:paraId="0E003A5E" w14:textId="77777777" w:rsidR="004B0BCE" w:rsidRPr="00AD2000" w:rsidRDefault="004B0BCE" w:rsidP="004B0BCE">
      <w:pPr>
        <w:pStyle w:val="PFCrosshead16ptboldblack"/>
        <w:rPr>
          <w:sz w:val="28"/>
          <w:szCs w:val="28"/>
        </w:rPr>
      </w:pPr>
      <w:r w:rsidRPr="00AD2000">
        <w:rPr>
          <w:sz w:val="28"/>
          <w:szCs w:val="28"/>
        </w:rPr>
        <w:t>15.0 Reference Documents</w:t>
      </w:r>
    </w:p>
    <w:p w14:paraId="39CBD64E"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highlight w:val="yellow"/>
        </w:rPr>
      </w:pPr>
    </w:p>
    <w:p w14:paraId="5BE943FA"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The following documents have been referenced in this policy:</w:t>
      </w:r>
    </w:p>
    <w:p w14:paraId="1EE1BF44"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p>
    <w:p w14:paraId="55734754"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Working Together to Safeguard Children 2018</w:t>
      </w:r>
    </w:p>
    <w:p w14:paraId="42844120"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18" w:history="1">
        <w:r w:rsidRPr="006C42C9">
          <w:rPr>
            <w:rFonts w:ascii="Source Sans Pro" w:hAnsi="Source Sans Pro" w:cs="Arial"/>
            <w:color w:val="0000FF"/>
            <w:sz w:val="24"/>
            <w:szCs w:val="24"/>
            <w:u w:val="single"/>
          </w:rPr>
          <w:t>https://www.gov.uk/government/publications/working-together-to-safeguard-children--2</w:t>
        </w:r>
      </w:hyperlink>
    </w:p>
    <w:p w14:paraId="66C339C5"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p>
    <w:p w14:paraId="6A8C2FE7"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Children Act 1989</w:t>
      </w:r>
    </w:p>
    <w:p w14:paraId="1F169BFE"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19" w:history="1">
        <w:r w:rsidRPr="006C42C9">
          <w:rPr>
            <w:rFonts w:ascii="Source Sans Pro" w:hAnsi="Source Sans Pro" w:cs="Arial"/>
            <w:color w:val="0000FF"/>
            <w:sz w:val="24"/>
            <w:szCs w:val="24"/>
            <w:u w:val="single"/>
          </w:rPr>
          <w:t>http://www.legislation.gov.uk/ukpga/1989/41/contents</w:t>
        </w:r>
      </w:hyperlink>
    </w:p>
    <w:p w14:paraId="416B2867"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46F9DC0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Children Act 2004</w:t>
      </w:r>
    </w:p>
    <w:p w14:paraId="7A7B9006"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20" w:history="1">
        <w:r w:rsidRPr="006C42C9">
          <w:rPr>
            <w:rFonts w:ascii="Source Sans Pro" w:hAnsi="Source Sans Pro" w:cs="Arial"/>
            <w:color w:val="0000FF"/>
            <w:sz w:val="24"/>
            <w:szCs w:val="24"/>
            <w:u w:val="single"/>
          </w:rPr>
          <w:t>http://www.legislation.gov.uk/ukpga/2004/31/contents</w:t>
        </w:r>
      </w:hyperlink>
    </w:p>
    <w:p w14:paraId="715123F2"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50DCFF29"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Children and Social Work Act 2017</w:t>
      </w:r>
    </w:p>
    <w:p w14:paraId="4935B8A9" w14:textId="77777777" w:rsidR="004B0BCE" w:rsidRPr="006C42C9" w:rsidRDefault="004B0BCE" w:rsidP="004B0BCE">
      <w:pPr>
        <w:autoSpaceDE w:val="0"/>
        <w:autoSpaceDN w:val="0"/>
        <w:adjustRightInd w:val="0"/>
        <w:spacing w:after="0" w:line="240" w:lineRule="auto"/>
        <w:jc w:val="both"/>
        <w:rPr>
          <w:rFonts w:ascii="Source Sans Pro" w:hAnsi="Source Sans Pro"/>
          <w:sz w:val="24"/>
          <w:szCs w:val="24"/>
        </w:rPr>
      </w:pPr>
      <w:hyperlink r:id="rId21" w:history="1">
        <w:r w:rsidRPr="006C42C9">
          <w:rPr>
            <w:rStyle w:val="Hyperlink"/>
            <w:rFonts w:ascii="Source Sans Pro" w:hAnsi="Source Sans Pro"/>
            <w:sz w:val="24"/>
            <w:szCs w:val="24"/>
          </w:rPr>
          <w:t>Children and Social Work Act 2017 (legislation.gov.uk)</w:t>
        </w:r>
      </w:hyperlink>
    </w:p>
    <w:p w14:paraId="2CFA1366"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10C6E808"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Cumbria Early Help Strategy</w:t>
      </w:r>
    </w:p>
    <w:p w14:paraId="39C02252"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22" w:history="1">
        <w:r w:rsidRPr="006C42C9">
          <w:rPr>
            <w:rFonts w:ascii="Source Sans Pro" w:hAnsi="Source Sans Pro" w:cs="Arial"/>
            <w:color w:val="0000FF"/>
            <w:sz w:val="24"/>
            <w:szCs w:val="24"/>
            <w:u w:val="single"/>
          </w:rPr>
          <w:t>https://www.cumbria.gov.uk/elibrary/Content/Internet/537/6683/6687/6698/6835/4182811834.pdf?timestamp=42552112955</w:t>
        </w:r>
      </w:hyperlink>
    </w:p>
    <w:p w14:paraId="1AF16C19"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3ACCB96C" w14:textId="77777777" w:rsidR="004B0BCE" w:rsidRPr="006C42C9" w:rsidRDefault="004B0BCE" w:rsidP="004B0BCE">
      <w:pPr>
        <w:autoSpaceDE w:val="0"/>
        <w:autoSpaceDN w:val="0"/>
        <w:adjustRightInd w:val="0"/>
        <w:spacing w:after="0" w:line="240" w:lineRule="auto"/>
        <w:rPr>
          <w:rFonts w:ascii="Source Sans Pro" w:hAnsi="Source Sans Pro" w:cs="Arial"/>
          <w:color w:val="000000"/>
          <w:sz w:val="24"/>
          <w:szCs w:val="24"/>
        </w:rPr>
      </w:pPr>
      <w:r w:rsidRPr="006C42C9">
        <w:rPr>
          <w:rFonts w:ascii="Source Sans Pro" w:hAnsi="Source Sans Pro" w:cs="Arial"/>
          <w:color w:val="000000"/>
          <w:sz w:val="24"/>
          <w:szCs w:val="24"/>
        </w:rPr>
        <w:t>Lancashire Early Support Strategy</w:t>
      </w:r>
    </w:p>
    <w:p w14:paraId="5AF242DE"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23" w:history="1">
        <w:r w:rsidRPr="006C42C9">
          <w:rPr>
            <w:rFonts w:ascii="Source Sans Pro" w:hAnsi="Source Sans Pro" w:cs="Arial"/>
            <w:color w:val="0000FF"/>
            <w:sz w:val="24"/>
            <w:szCs w:val="24"/>
            <w:u w:val="single"/>
          </w:rPr>
          <w:t>http://council.lancashire.gov.uk/documents/s6959/Appendix%20D.pdf</w:t>
        </w:r>
      </w:hyperlink>
    </w:p>
    <w:p w14:paraId="1AFC284D"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56A2C9CB"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Middlesbrough Early Help and Support</w:t>
      </w:r>
    </w:p>
    <w:p w14:paraId="3E2456F3" w14:textId="77777777" w:rsidR="004B0BCE" w:rsidRPr="006C42C9" w:rsidRDefault="004B0BCE" w:rsidP="004B0BCE">
      <w:pPr>
        <w:autoSpaceDE w:val="0"/>
        <w:autoSpaceDN w:val="0"/>
        <w:adjustRightInd w:val="0"/>
        <w:spacing w:after="0" w:line="240" w:lineRule="auto"/>
        <w:jc w:val="both"/>
        <w:rPr>
          <w:rFonts w:ascii="Source Sans Pro" w:hAnsi="Source Sans Pro"/>
          <w:sz w:val="24"/>
          <w:szCs w:val="24"/>
        </w:rPr>
      </w:pPr>
      <w:hyperlink r:id="rId24" w:history="1">
        <w:r w:rsidRPr="006C42C9">
          <w:rPr>
            <w:rStyle w:val="Hyperlink"/>
            <w:rFonts w:ascii="Source Sans Pro" w:hAnsi="Source Sans Pro"/>
            <w:sz w:val="24"/>
            <w:szCs w:val="24"/>
          </w:rPr>
          <w:t>What is Early Help? | Middlesbrough Council</w:t>
        </w:r>
      </w:hyperlink>
    </w:p>
    <w:p w14:paraId="132878D4"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12B01A9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Education and Training (Welfare of Children) Act 2021</w:t>
      </w:r>
    </w:p>
    <w:p w14:paraId="08F991FD"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25" w:anchor=":~:text=Education%20and%20Training%20%28Welfare%20of%20Children%29%20Act%202021,to%20safeguarding%20and%20promoting%20the%20welfare%20of%20children." w:history="1">
        <w:r w:rsidRPr="006C42C9">
          <w:rPr>
            <w:rStyle w:val="Hyperlink"/>
            <w:rFonts w:ascii="Source Sans Pro" w:hAnsi="Source Sans Pro"/>
            <w:sz w:val="24"/>
            <w:szCs w:val="24"/>
          </w:rPr>
          <w:t>Education and Training (Welfare of Children) Act 2021 (legislation.gov.uk)</w:t>
        </w:r>
      </w:hyperlink>
    </w:p>
    <w:p w14:paraId="69625D0A"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7D98496E"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Female Genital Mutilation Act 2003</w:t>
      </w:r>
    </w:p>
    <w:p w14:paraId="56460A61"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FF"/>
          <w:sz w:val="24"/>
          <w:szCs w:val="24"/>
          <w:u w:val="single"/>
        </w:rPr>
      </w:pPr>
      <w:hyperlink r:id="rId26" w:history="1">
        <w:r w:rsidRPr="006C42C9">
          <w:rPr>
            <w:rFonts w:ascii="Source Sans Pro" w:hAnsi="Source Sans Pro" w:cs="Arial"/>
            <w:color w:val="0000FF"/>
            <w:sz w:val="24"/>
            <w:szCs w:val="24"/>
            <w:u w:val="single"/>
          </w:rPr>
          <w:t>https://www.legislation.gov.uk/ukpga/2003/31/contents</w:t>
        </w:r>
      </w:hyperlink>
    </w:p>
    <w:p w14:paraId="58090A2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FF"/>
          <w:sz w:val="24"/>
          <w:szCs w:val="24"/>
          <w:u w:val="single"/>
        </w:rPr>
      </w:pPr>
    </w:p>
    <w:p w14:paraId="6DD81924"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Female Genital Mutilation Safeguarding Pathway (Department of Health)</w:t>
      </w:r>
    </w:p>
    <w:p w14:paraId="16496E25"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hyperlink r:id="rId27" w:history="1">
        <w:r w:rsidRPr="006C42C9">
          <w:rPr>
            <w:rFonts w:ascii="Source Sans Pro" w:hAnsi="Source Sans Pro" w:cs="Arial"/>
            <w:color w:val="0000FF"/>
            <w:sz w:val="24"/>
            <w:szCs w:val="24"/>
            <w:u w:val="single"/>
          </w:rPr>
          <w:t>https://assets.publishing.service.gov.uk/government/uploads/system/uploads/attachment_data/file/542650/FGM_Flowchart.pdf</w:t>
        </w:r>
      </w:hyperlink>
    </w:p>
    <w:p w14:paraId="1A1342DB"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6FF894F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Prevent Duty</w:t>
      </w:r>
    </w:p>
    <w:p w14:paraId="2E78880D"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FF"/>
          <w:sz w:val="24"/>
          <w:szCs w:val="24"/>
          <w:u w:val="single"/>
        </w:rPr>
      </w:pPr>
      <w:hyperlink r:id="rId28" w:history="1">
        <w:r w:rsidRPr="006C42C9">
          <w:rPr>
            <w:rFonts w:ascii="Source Sans Pro" w:hAnsi="Source Sans Pro" w:cs="Arial"/>
            <w:color w:val="0000FF"/>
            <w:sz w:val="24"/>
            <w:szCs w:val="24"/>
            <w:u w:val="single"/>
          </w:rPr>
          <w:t>https://www.gov.uk/government/publications/prevent-duty-guidance</w:t>
        </w:r>
      </w:hyperlink>
    </w:p>
    <w:p w14:paraId="610821FA"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FF"/>
          <w:sz w:val="24"/>
          <w:szCs w:val="24"/>
          <w:u w:val="single"/>
        </w:rPr>
      </w:pPr>
    </w:p>
    <w:p w14:paraId="100C6A0F"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NHS Prevent Training Competencies Framework</w:t>
      </w:r>
    </w:p>
    <w:p w14:paraId="474D8D0D"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29" w:history="1">
        <w:r w:rsidRPr="006C42C9">
          <w:rPr>
            <w:rFonts w:ascii="Source Sans Pro" w:hAnsi="Source Sans Pro" w:cs="Arial"/>
            <w:color w:val="0000FF"/>
            <w:sz w:val="24"/>
            <w:szCs w:val="24"/>
            <w:u w:val="single"/>
          </w:rPr>
          <w:t>https://www.england.nhs.uk/publication/prevent-training-and-competencies-framework/</w:t>
        </w:r>
      </w:hyperlink>
    </w:p>
    <w:p w14:paraId="05291021"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p>
    <w:p w14:paraId="135C84C1"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Counter Terrorism and Border Security Act 2019</w:t>
      </w:r>
    </w:p>
    <w:p w14:paraId="5F5D8D85"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hyperlink r:id="rId30" w:history="1">
        <w:r w:rsidRPr="006C42C9">
          <w:rPr>
            <w:rFonts w:ascii="Source Sans Pro" w:hAnsi="Source Sans Pro" w:cs="Arial"/>
            <w:color w:val="0000FF"/>
            <w:sz w:val="24"/>
            <w:szCs w:val="24"/>
            <w:u w:val="single"/>
          </w:rPr>
          <w:t>http://www.legislation.gov.uk/ukpga/2019/3/contents/enacted</w:t>
        </w:r>
      </w:hyperlink>
    </w:p>
    <w:p w14:paraId="230B0401"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p>
    <w:p w14:paraId="78A56849" w14:textId="77777777" w:rsidR="004B0BCE" w:rsidRPr="006C42C9" w:rsidRDefault="004B0BCE" w:rsidP="004B0BCE">
      <w:pPr>
        <w:autoSpaceDE w:val="0"/>
        <w:autoSpaceDN w:val="0"/>
        <w:adjustRightInd w:val="0"/>
        <w:spacing w:after="0" w:line="240" w:lineRule="auto"/>
        <w:jc w:val="both"/>
        <w:rPr>
          <w:rFonts w:ascii="Source Sans Pro" w:hAnsi="Source Sans Pro" w:cs="Arial"/>
          <w:sz w:val="24"/>
          <w:szCs w:val="24"/>
        </w:rPr>
      </w:pPr>
      <w:r w:rsidRPr="006C42C9">
        <w:rPr>
          <w:rFonts w:ascii="Source Sans Pro" w:hAnsi="Source Sans Pro" w:cs="Arial"/>
          <w:sz w:val="24"/>
          <w:szCs w:val="24"/>
        </w:rPr>
        <w:t>Safeguarding Children who may have been Trafficked Guidance</w:t>
      </w:r>
    </w:p>
    <w:p w14:paraId="7C9EB51F"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31" w:history="1">
        <w:r w:rsidRPr="006C42C9">
          <w:rPr>
            <w:rFonts w:ascii="Source Sans Pro" w:hAnsi="Source Sans Pro" w:cs="Arial"/>
            <w:color w:val="0000FF"/>
            <w:sz w:val="24"/>
            <w:szCs w:val="24"/>
            <w:u w:val="single"/>
          </w:rPr>
          <w:t>https://www.gov.uk/government/publications/safeguarding-children-who-may-have-been-trafficked-practice-guidance</w:t>
        </w:r>
      </w:hyperlink>
    </w:p>
    <w:p w14:paraId="6F976929"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p>
    <w:p w14:paraId="1EAA3053"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Care Act 2014</w:t>
      </w:r>
    </w:p>
    <w:p w14:paraId="020C9F52"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32" w:history="1">
        <w:r w:rsidRPr="006C42C9">
          <w:rPr>
            <w:rFonts w:ascii="Source Sans Pro" w:hAnsi="Source Sans Pro" w:cs="Arial"/>
            <w:color w:val="0000FF"/>
            <w:sz w:val="24"/>
            <w:szCs w:val="24"/>
            <w:u w:val="single"/>
          </w:rPr>
          <w:t>http://www.legislation.gov.uk/ukpga/2014/23/contents/enacted</w:t>
        </w:r>
      </w:hyperlink>
    </w:p>
    <w:p w14:paraId="3948C4F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37B9DA3B"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Mental Capacity Act 2005</w:t>
      </w:r>
    </w:p>
    <w:p w14:paraId="6FF5DC60"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hyperlink r:id="rId33" w:history="1">
        <w:r w:rsidRPr="006C42C9">
          <w:rPr>
            <w:rFonts w:ascii="Source Sans Pro" w:hAnsi="Source Sans Pro" w:cs="Arial"/>
            <w:color w:val="0000FF"/>
            <w:sz w:val="24"/>
            <w:szCs w:val="24"/>
            <w:u w:val="single"/>
          </w:rPr>
          <w:t>http://www.legislation.gov.uk/ukpga/2005/9/contents</w:t>
        </w:r>
      </w:hyperlink>
    </w:p>
    <w:p w14:paraId="46145200"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149A9F0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Deprivation of Liberty Safeguards </w:t>
      </w:r>
    </w:p>
    <w:p w14:paraId="0AD4490F"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34" w:history="1">
        <w:r w:rsidRPr="006C42C9">
          <w:rPr>
            <w:rFonts w:ascii="Source Sans Pro" w:hAnsi="Source Sans Pro" w:cs="Arial"/>
            <w:color w:val="0000FF"/>
            <w:sz w:val="24"/>
            <w:szCs w:val="24"/>
            <w:u w:val="single"/>
          </w:rPr>
          <w:t>https://www.gov.uk/government/collections/dh-mental-capacity-act-2005-deprivation-of-liberty-safeguards</w:t>
        </w:r>
      </w:hyperlink>
    </w:p>
    <w:p w14:paraId="0D0372AF"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585359D2"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Human Rights Act 1998</w:t>
      </w:r>
    </w:p>
    <w:p w14:paraId="10A9BA9D"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35" w:history="1">
        <w:r w:rsidRPr="006C42C9">
          <w:rPr>
            <w:rFonts w:ascii="Source Sans Pro" w:hAnsi="Source Sans Pro" w:cs="Arial"/>
            <w:color w:val="0000FF"/>
            <w:sz w:val="24"/>
            <w:szCs w:val="24"/>
            <w:u w:val="single"/>
          </w:rPr>
          <w:t>http://www.legislation.gov.uk/ukpga/1998/42/contents</w:t>
        </w:r>
      </w:hyperlink>
    </w:p>
    <w:p w14:paraId="5A68CD09"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018EAE5C"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Modern Slavery Act 2015</w:t>
      </w:r>
    </w:p>
    <w:p w14:paraId="59C3BBF6"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FF"/>
          <w:sz w:val="24"/>
          <w:szCs w:val="24"/>
          <w:u w:val="single"/>
        </w:rPr>
      </w:pPr>
      <w:hyperlink r:id="rId36" w:history="1">
        <w:r w:rsidRPr="006C42C9">
          <w:rPr>
            <w:rFonts w:ascii="Source Sans Pro" w:hAnsi="Source Sans Pro" w:cs="Arial"/>
            <w:color w:val="0000FF"/>
            <w:sz w:val="24"/>
            <w:szCs w:val="24"/>
            <w:u w:val="single"/>
          </w:rPr>
          <w:t>http://www.legislation.gov.uk/ukpga/2015/30/contents/enacted</w:t>
        </w:r>
      </w:hyperlink>
    </w:p>
    <w:p w14:paraId="450EC394"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6271E9B1"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Adult Safeguarding Roles and Competencies for Healthcare Staff Intercollegiate Document </w:t>
      </w:r>
    </w:p>
    <w:p w14:paraId="471F1ED7"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FF"/>
          <w:sz w:val="24"/>
          <w:szCs w:val="24"/>
          <w:u w:val="single"/>
        </w:rPr>
      </w:pPr>
      <w:hyperlink r:id="rId37" w:history="1">
        <w:r w:rsidRPr="006C42C9">
          <w:rPr>
            <w:rFonts w:ascii="Source Sans Pro" w:hAnsi="Source Sans Pro" w:cs="Arial"/>
            <w:color w:val="0000FF"/>
            <w:sz w:val="24"/>
            <w:szCs w:val="24"/>
            <w:u w:val="single"/>
          </w:rPr>
          <w:t>file://dcfs1/FolderRedirection$/Lindsay/Downloads/PDF-007069%20(1).pdf</w:t>
        </w:r>
      </w:hyperlink>
    </w:p>
    <w:p w14:paraId="0FEEFB65"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5E2F0AA3"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General Data Protection Regulations</w:t>
      </w:r>
    </w:p>
    <w:p w14:paraId="4DB7EADA"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hyperlink r:id="rId38" w:history="1">
        <w:r w:rsidRPr="006C42C9">
          <w:rPr>
            <w:rFonts w:ascii="Source Sans Pro" w:hAnsi="Source Sans Pro" w:cs="Arial"/>
            <w:color w:val="0000FF"/>
            <w:sz w:val="24"/>
            <w:szCs w:val="24"/>
            <w:u w:val="single"/>
          </w:rPr>
          <w:t>https://ico.org.uk/for-organisations/guide-to-data-protection/guide-to-the-general-data-protection-regulation-gdpr/</w:t>
        </w:r>
      </w:hyperlink>
    </w:p>
    <w:p w14:paraId="23B98CA8"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2055CC3F"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color w:val="000000"/>
          <w:sz w:val="24"/>
          <w:szCs w:val="24"/>
        </w:rPr>
        <w:t xml:space="preserve">Information Sharing </w:t>
      </w:r>
      <w:hyperlink r:id="rId39" w:history="1">
        <w:r w:rsidRPr="006C42C9">
          <w:rPr>
            <w:rFonts w:ascii="Source Sans Pro" w:hAnsi="Source Sans Pro" w:cs="Arial"/>
            <w:color w:val="0000FF"/>
            <w:sz w:val="24"/>
            <w:szCs w:val="24"/>
            <w:u w:val="single"/>
          </w:rPr>
          <w:t>https://assets.publishing.service.gov.uk/government/uploads/system/uploads/attachment_data/file/721581/Information_sharing_advice_practitioners_safeguarding_services.pdf</w:t>
        </w:r>
      </w:hyperlink>
    </w:p>
    <w:p w14:paraId="16893DBE"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highlight w:val="yellow"/>
        </w:rPr>
      </w:pPr>
    </w:p>
    <w:p w14:paraId="2A1265FC" w14:textId="77777777" w:rsidR="004B0BCE" w:rsidRPr="00AD2000" w:rsidRDefault="004B0BCE" w:rsidP="004B0BCE">
      <w:pPr>
        <w:pStyle w:val="PFCrosshead16ptboldblack"/>
        <w:rPr>
          <w:sz w:val="28"/>
          <w:szCs w:val="28"/>
        </w:rPr>
      </w:pPr>
      <w:r w:rsidRPr="00AD2000">
        <w:rPr>
          <w:sz w:val="28"/>
          <w:szCs w:val="28"/>
        </w:rPr>
        <w:t>16.0</w:t>
      </w:r>
      <w:r w:rsidRPr="00AD2000">
        <w:rPr>
          <w:sz w:val="28"/>
          <w:szCs w:val="28"/>
        </w:rPr>
        <w:tab/>
        <w:t>Queries</w:t>
      </w:r>
    </w:p>
    <w:p w14:paraId="1EDF44B9"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765C2E51"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Employees should address any queries relating to this policy to the Designated Safeguarding Lead.</w:t>
      </w:r>
    </w:p>
    <w:p w14:paraId="4969D3B5"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7BEBB160" w14:textId="77777777" w:rsidR="004B0BCE" w:rsidRPr="006C42C9" w:rsidRDefault="004B0BCE" w:rsidP="004B0BCE">
      <w:pPr>
        <w:spacing w:after="0"/>
        <w:jc w:val="both"/>
        <w:rPr>
          <w:rFonts w:ascii="Source Sans Pro" w:hAnsi="Source Sans Pro"/>
          <w:bCs/>
          <w:sz w:val="24"/>
          <w:szCs w:val="24"/>
        </w:rPr>
      </w:pPr>
    </w:p>
    <w:p w14:paraId="1C009BED" w14:textId="77777777" w:rsidR="004B0BCE" w:rsidRPr="00AD2000" w:rsidRDefault="004B0BCE" w:rsidP="004B0BCE">
      <w:pPr>
        <w:autoSpaceDE w:val="0"/>
        <w:autoSpaceDN w:val="0"/>
        <w:adjustRightInd w:val="0"/>
        <w:spacing w:after="0" w:line="240" w:lineRule="auto"/>
        <w:rPr>
          <w:rFonts w:ascii="Source Sans Pro" w:hAnsi="Source Sans Pro" w:cs="Arial"/>
          <w:b/>
          <w:bCs/>
          <w:color w:val="000000"/>
          <w:sz w:val="28"/>
          <w:szCs w:val="28"/>
        </w:rPr>
      </w:pPr>
    </w:p>
    <w:p w14:paraId="3FD26D2C" w14:textId="77777777" w:rsidR="004B0BCE" w:rsidRPr="00AD2000" w:rsidRDefault="004B0BCE" w:rsidP="004B0BCE">
      <w:pPr>
        <w:spacing w:after="0" w:line="240" w:lineRule="auto"/>
        <w:rPr>
          <w:rFonts w:ascii="Source Sans Pro" w:hAnsi="Source Sans Pro"/>
          <w:b/>
          <w:sz w:val="28"/>
          <w:szCs w:val="28"/>
        </w:rPr>
      </w:pPr>
      <w:r w:rsidRPr="00AD2000">
        <w:rPr>
          <w:rFonts w:ascii="Source Sans Pro" w:hAnsi="Source Sans Pro"/>
          <w:b/>
          <w:sz w:val="28"/>
          <w:szCs w:val="28"/>
        </w:rPr>
        <w:t>SLT Responsible – Advocacy Director (DSL)</w:t>
      </w:r>
    </w:p>
    <w:p w14:paraId="06B3086E" w14:textId="77777777" w:rsidR="004B0BCE" w:rsidRPr="006C42C9" w:rsidRDefault="004B0BCE" w:rsidP="004B0BCE">
      <w:pPr>
        <w:spacing w:after="0"/>
        <w:rPr>
          <w:rFonts w:ascii="Source Sans Pro" w:hAnsi="Source Sans Pro"/>
          <w:b/>
          <w:sz w:val="24"/>
          <w:szCs w:val="24"/>
        </w:rPr>
      </w:pPr>
    </w:p>
    <w:p w14:paraId="1D571677"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3105970B"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br w:type="page"/>
      </w:r>
    </w:p>
    <w:p w14:paraId="3E80433C"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Appendices</w:t>
      </w:r>
    </w:p>
    <w:p w14:paraId="59A01E27"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6EB19156"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Appendix 1: What to do if an adult is at risk of harm.</w:t>
      </w:r>
    </w:p>
    <w:p w14:paraId="2D2181E9"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7981903F" w14:textId="6CBD3876" w:rsidR="004B0BCE" w:rsidRPr="006C42C9" w:rsidRDefault="004B0BCE" w:rsidP="004B0BCE">
      <w:pPr>
        <w:rPr>
          <w:rFonts w:ascii="Source Sans Pro" w:hAnsi="Source Sans Pro"/>
          <w:sz w:val="24"/>
          <w:szCs w:val="24"/>
        </w:rPr>
      </w:pPr>
      <w:r w:rsidRPr="006C42C9">
        <w:rPr>
          <w:rFonts w:ascii="Source Sans Pro" w:hAnsi="Source Sans Pro"/>
          <w:noProof/>
          <w:sz w:val="24"/>
          <w:szCs w:val="24"/>
          <w:lang w:eastAsia="en-GB"/>
        </w:rPr>
        <mc:AlternateContent>
          <mc:Choice Requires="wps">
            <w:drawing>
              <wp:anchor distT="0" distB="0" distL="114300" distR="114300" simplePos="0" relativeHeight="251658247" behindDoc="0" locked="0" layoutInCell="1" allowOverlap="1" wp14:anchorId="31D80F9F" wp14:editId="0282BDEF">
                <wp:simplePos x="0" y="0"/>
                <wp:positionH relativeFrom="column">
                  <wp:posOffset>1455420</wp:posOffset>
                </wp:positionH>
                <wp:positionV relativeFrom="paragraph">
                  <wp:posOffset>234315</wp:posOffset>
                </wp:positionV>
                <wp:extent cx="1305560" cy="304165"/>
                <wp:effectExtent l="13335" t="19685" r="14605" b="19050"/>
                <wp:wrapNone/>
                <wp:docPr id="40"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304165"/>
                        </a:xfrm>
                        <a:prstGeom prst="roundRect">
                          <a:avLst>
                            <a:gd name="adj" fmla="val 10000"/>
                          </a:avLst>
                        </a:prstGeom>
                        <a:solidFill>
                          <a:srgbClr val="FFFFFF"/>
                        </a:solidFill>
                        <a:ln w="25400">
                          <a:solidFill>
                            <a:srgbClr val="4F81BD"/>
                          </a:solidFill>
                          <a:round/>
                          <a:headEnd/>
                          <a:tailEnd/>
                        </a:ln>
                      </wps:spPr>
                      <wps:txbx>
                        <w:txbxContent>
                          <w:p w14:paraId="53CB35B0" w14:textId="77777777" w:rsidR="004B0BCE" w:rsidRDefault="004B0BCE" w:rsidP="004B0BCE">
                            <w:pPr>
                              <w:jc w:val="center"/>
                              <w:rPr>
                                <w:rFonts w:ascii="Source Sans Pro" w:hAnsi="Source Sans Pro"/>
                                <w:color w:val="000000"/>
                                <w:kern w:val="24"/>
                                <w:sz w:val="12"/>
                                <w:szCs w:val="12"/>
                              </w:rPr>
                            </w:pPr>
                            <w:r>
                              <w:rPr>
                                <w:rFonts w:ascii="Source Sans Pro" w:hAnsi="Source Sans Pro"/>
                                <w:color w:val="000000"/>
                                <w:kern w:val="24"/>
                                <w:sz w:val="12"/>
                                <w:szCs w:val="12"/>
                              </w:rPr>
                              <w:t>Abuse or neglect discovered or suspected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1D80F9F" id="Rectangle: Rounded Corners 40" o:spid="_x0000_s1026" style="position:absolute;margin-left:114.6pt;margin-top:18.45pt;width:102.8pt;height:23.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" strokecolor="#4f81bd" strokeweight="2pt">
                <v:textbox>
                  <w:txbxContent>
                    <w:p w14:paraId="53CB35B0" w14:textId="77777777" w:rsidR="004B0BCE" w:rsidRDefault="004B0BCE" w:rsidP="004B0BCE">
                      <w:pPr>
                        <w:jc w:val="center"/>
                        <w:rPr>
                          <w:rFonts w:ascii="Source Sans Pro" w:hAnsi="Source Sans Pro"/>
                          <w:color w:val="000000"/>
                          <w:kern w:val="24"/>
                          <w:sz w:val="12"/>
                          <w:szCs w:val="12"/>
                        </w:rPr>
                      </w:pPr>
                      <w:r>
                        <w:rPr>
                          <w:rFonts w:ascii="Source Sans Pro" w:hAnsi="Source Sans Pro"/>
                          <w:color w:val="000000"/>
                          <w:kern w:val="24"/>
                          <w:sz w:val="12"/>
                          <w:szCs w:val="12"/>
                        </w:rPr>
                        <w:t>Abuse or neglect discovered or suspected</w:t>
                      </w:r>
                    </w:p>
                  </w:txbxContent>
                </v:textbox>
              </v:roundrect>
            </w:pict>
          </mc:Fallback>
        </mc:AlternateContent>
      </w:r>
    </w:p>
    <w:p w14:paraId="7A87C176" w14:textId="71452E52" w:rsidR="004B0BCE" w:rsidRPr="006C42C9" w:rsidRDefault="004B0BCE" w:rsidP="004B0BCE">
      <w:pPr>
        <w:rPr>
          <w:rFonts w:ascii="Source Sans Pro" w:hAnsi="Source Sans Pro"/>
          <w:sz w:val="24"/>
          <w:szCs w:val="24"/>
        </w:rPr>
      </w:pPr>
      <w:r w:rsidRPr="006C42C9">
        <w:rPr>
          <w:rFonts w:ascii="Source Sans Pro" w:hAnsi="Source Sans Pro"/>
          <w:noProof/>
          <w:sz w:val="24"/>
          <w:szCs w:val="24"/>
          <w:lang w:eastAsia="en-GB"/>
        </w:rPr>
        <mc:AlternateContent>
          <mc:Choice Requires="wpg">
            <w:drawing>
              <wp:anchor distT="0" distB="0" distL="114300" distR="114300" simplePos="0" relativeHeight="251658265" behindDoc="0" locked="0" layoutInCell="1" allowOverlap="1" wp14:anchorId="48DC0900" wp14:editId="23AE5024">
                <wp:simplePos x="0" y="0"/>
                <wp:positionH relativeFrom="column">
                  <wp:posOffset>2434590</wp:posOffset>
                </wp:positionH>
                <wp:positionV relativeFrom="paragraph">
                  <wp:posOffset>1537335</wp:posOffset>
                </wp:positionV>
                <wp:extent cx="1048385" cy="454660"/>
                <wp:effectExtent l="20955" t="17145" r="16510" b="1397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385" cy="454660"/>
                          <a:chOff x="24372" y="15385"/>
                          <a:chExt cx="10484" cy="4548"/>
                        </a:xfrm>
                      </wpg:grpSpPr>
                      <wps:wsp>
                        <wps:cNvPr id="38" name="Rectangle: Rounded Corners 30"/>
                        <wps:cNvSpPr>
                          <a:spLocks noChangeArrowheads="1"/>
                        </wps:cNvSpPr>
                        <wps:spPr bwMode="auto">
                          <a:xfrm>
                            <a:off x="25461" y="15425"/>
                            <a:ext cx="8477" cy="4402"/>
                          </a:xfrm>
                          <a:prstGeom prst="roundRect">
                            <a:avLst>
                              <a:gd name="adj" fmla="val 10000"/>
                            </a:avLst>
                          </a:prstGeom>
                          <a:solidFill>
                            <a:srgbClr val="FFFFFF"/>
                          </a:solidFill>
                          <a:ln w="25400">
                            <a:solidFill>
                              <a:srgbClr val="4F81BD"/>
                            </a:solidFill>
                            <a:round/>
                            <a:headEnd/>
                            <a:tailEnd/>
                          </a:ln>
                        </wps:spPr>
                        <wps:bodyPr rot="0" vert="horz" wrap="square" lIns="91440" tIns="45720" rIns="91440" bIns="45720" anchor="t" anchorCtr="0" upright="1">
                          <a:noAutofit/>
                        </wps:bodyPr>
                      </wps:wsp>
                      <wps:wsp>
                        <wps:cNvPr id="39" name="Rectangle: Rounded Corners 31"/>
                        <wps:cNvSpPr txBox="1">
                          <a:spLocks noChangeArrowheads="1"/>
                        </wps:cNvSpPr>
                        <wps:spPr bwMode="auto">
                          <a:xfrm>
                            <a:off x="24372" y="15385"/>
                            <a:ext cx="10485" cy="4549"/>
                          </a:xfrm>
                          <a:prstGeom prst="rect">
                            <a:avLst/>
                          </a:prstGeom>
                          <a:solidFill>
                            <a:srgbClr val="FFFFFF"/>
                          </a:solidFill>
                          <a:ln w="25400">
                            <a:solidFill>
                              <a:srgbClr val="4F81BD"/>
                            </a:solidFill>
                            <a:miter lim="800000"/>
                            <a:headEnd/>
                            <a:tailEnd/>
                          </a:ln>
                        </wps:spPr>
                        <wps:txbx>
                          <w:txbxContent>
                            <w:p w14:paraId="254364D7" w14:textId="77777777" w:rsidR="004B0BCE" w:rsidRDefault="004B0BCE" w:rsidP="004B0BCE">
                              <w:pPr>
                                <w:spacing w:after="50" w:line="216" w:lineRule="auto"/>
                                <w:rPr>
                                  <w:rFonts w:ascii="Source Sans Pro" w:hAnsi="Source Sans Pro"/>
                                  <w:color w:val="000000"/>
                                  <w:kern w:val="24"/>
                                  <w:sz w:val="10"/>
                                  <w:szCs w:val="10"/>
                                </w:rPr>
                              </w:pPr>
                              <w:r>
                                <w:rPr>
                                  <w:rFonts w:ascii="Source Sans Pro" w:hAnsi="Source Sans Pro"/>
                                  <w:color w:val="000000"/>
                                  <w:kern w:val="24"/>
                                  <w:sz w:val="10"/>
                                  <w:szCs w:val="10"/>
                                </w:rPr>
                                <w:t>Contact the emergency services e.g., Police/ ambulance or GP</w:t>
                              </w:r>
                            </w:p>
                            <w:p w14:paraId="25804CB2" w14:textId="77777777" w:rsidR="004B0BCE" w:rsidRDefault="004B0BCE" w:rsidP="004B0BCE">
                              <w:pPr>
                                <w:spacing w:after="50" w:line="216" w:lineRule="auto"/>
                                <w:rPr>
                                  <w:rFonts w:ascii="Source Sans Pro" w:hAnsi="Source Sans Pro"/>
                                  <w:color w:val="000000"/>
                                  <w:kern w:val="24"/>
                                  <w:sz w:val="10"/>
                                  <w:szCs w:val="10"/>
                                </w:rPr>
                              </w:pPr>
                              <w:r>
                                <w:rPr>
                                  <w:rFonts w:ascii="Source Sans Pro" w:hAnsi="Source Sans Pro"/>
                                  <w:color w:val="000000"/>
                                  <w:kern w:val="24"/>
                                  <w:sz w:val="10"/>
                                  <w:szCs w:val="10"/>
                                </w:rPr>
                                <w:t>And Notify Designated Safeguarding Lead</w:t>
                              </w:r>
                            </w:p>
                          </w:txbxContent>
                        </wps:txbx>
                        <wps:bodyPr rot="0" vert="horz" wrap="square" lIns="19050" tIns="19050" rIns="19050" bIns="1905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8DC0900" id="Group 37" o:spid="_x0000_s1027" style="position:absolute;margin-left:191.7pt;margin-top:121.05pt;width:82.55pt;height:35.8pt;z-index:251658265;mso-height-relative:margin" coordorigin="24372,15385" coordsize="10484,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">
                <v:roundrect id="Rectangle: Rounded Corners 30" o:spid="_x0000_s1028" style="position:absolute;left:25461;top:15425;width:8477;height:44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" strokecolor="#4f81bd" strokeweight="2pt"/>
                <v:shapetype id="_x0000_t202" coordsize="21600,21600" o:spt="202" path="m,l,21600r21600,l21600,xe">
                  <v:stroke joinstyle="miter"/>
                  <v:path gradientshapeok="t" o:connecttype="rect"/>
                </v:shapetype>
                <v:shape id="Rectangle: Rounded Corners 31" o:spid="_x0000_s1029" type="#_x0000_t202" style="position:absolute;left:24372;top:15385;width:10485;height:4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" strokecolor="#4f81bd" strokeweight="2pt">
                  <v:textbox inset="1.5pt,1.5pt,1.5pt,1.5pt">
                    <w:txbxContent>
                      <w:p w14:paraId="254364D7" w14:textId="77777777" w:rsidR="004B0BCE" w:rsidRDefault="004B0BCE" w:rsidP="004B0BCE">
                        <w:pPr>
                          <w:spacing w:after="50" w:line="216" w:lineRule="auto"/>
                          <w:rPr>
                            <w:rFonts w:ascii="Source Sans Pro" w:hAnsi="Source Sans Pro"/>
                            <w:color w:val="000000"/>
                            <w:kern w:val="24"/>
                            <w:sz w:val="10"/>
                            <w:szCs w:val="10"/>
                          </w:rPr>
                        </w:pPr>
                        <w:r>
                          <w:rPr>
                            <w:rFonts w:ascii="Source Sans Pro" w:hAnsi="Source Sans Pro"/>
                            <w:color w:val="000000"/>
                            <w:kern w:val="24"/>
                            <w:sz w:val="10"/>
                            <w:szCs w:val="10"/>
                          </w:rPr>
                          <w:t>Contact the emergency services e.g., Police/ ambulance or GP</w:t>
                        </w:r>
                      </w:p>
                      <w:p w14:paraId="25804CB2" w14:textId="77777777" w:rsidR="004B0BCE" w:rsidRDefault="004B0BCE" w:rsidP="004B0BCE">
                        <w:pPr>
                          <w:spacing w:after="50" w:line="216" w:lineRule="auto"/>
                          <w:rPr>
                            <w:rFonts w:ascii="Source Sans Pro" w:hAnsi="Source Sans Pro"/>
                            <w:color w:val="000000"/>
                            <w:kern w:val="24"/>
                            <w:sz w:val="10"/>
                            <w:szCs w:val="10"/>
                          </w:rPr>
                        </w:pPr>
                        <w:r>
                          <w:rPr>
                            <w:rFonts w:ascii="Source Sans Pro" w:hAnsi="Source Sans Pro"/>
                            <w:color w:val="000000"/>
                            <w:kern w:val="24"/>
                            <w:sz w:val="10"/>
                            <w:szCs w:val="10"/>
                          </w:rPr>
                          <w:t>And Notify Designated Safeguarding Lead</w:t>
                        </w:r>
                      </w:p>
                    </w:txbxContent>
                  </v:textbox>
                </v:shape>
              </v:group>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49" behindDoc="0" locked="0" layoutInCell="1" allowOverlap="1" wp14:anchorId="3C520E5B" wp14:editId="4448313A">
                <wp:simplePos x="0" y="0"/>
                <wp:positionH relativeFrom="column">
                  <wp:posOffset>791210</wp:posOffset>
                </wp:positionH>
                <wp:positionV relativeFrom="paragraph">
                  <wp:posOffset>409575</wp:posOffset>
                </wp:positionV>
                <wp:extent cx="2744470" cy="628015"/>
                <wp:effectExtent l="15875" t="13335" r="20955" b="15875"/>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4470" cy="628015"/>
                        </a:xfrm>
                        <a:prstGeom prst="roundRect">
                          <a:avLst>
                            <a:gd name="adj" fmla="val 10000"/>
                          </a:avLst>
                        </a:prstGeom>
                        <a:solidFill>
                          <a:srgbClr val="FFFFFF"/>
                        </a:solidFill>
                        <a:ln w="25400">
                          <a:solidFill>
                            <a:srgbClr val="4F81BD"/>
                          </a:solidFill>
                          <a:round/>
                          <a:headEnd/>
                          <a:tailEnd/>
                        </a:ln>
                      </wps:spPr>
                      <wps:txbx>
                        <w:txbxContent>
                          <w:p w14:paraId="31C4DCBB" w14:textId="77777777" w:rsidR="004B0BCE" w:rsidRPr="00A60234" w:rsidRDefault="004B0BCE" w:rsidP="004B0BCE">
                            <w:pPr>
                              <w:spacing w:after="50" w:line="216" w:lineRule="auto"/>
                              <w:rPr>
                                <w:rFonts w:ascii="Source Sans Pro" w:hAnsi="Source Sans Pro"/>
                                <w:color w:val="000000"/>
                                <w:kern w:val="24"/>
                                <w:sz w:val="12"/>
                                <w:szCs w:val="12"/>
                              </w:rPr>
                            </w:pPr>
                            <w:r w:rsidRPr="00A60234">
                              <w:rPr>
                                <w:rFonts w:ascii="Source Sans Pro" w:hAnsi="Source Sans Pro"/>
                                <w:color w:val="000000"/>
                                <w:kern w:val="24"/>
                                <w:sz w:val="12"/>
                                <w:szCs w:val="12"/>
                              </w:rPr>
                              <w:t>Is the adult at risk of immediate danger or in need of emergency medical treatment?</w:t>
                            </w:r>
                          </w:p>
                          <w:p w14:paraId="6854B4FE" w14:textId="77777777" w:rsidR="004B0BCE" w:rsidRPr="00A60234" w:rsidRDefault="004B0BCE" w:rsidP="00AD2000">
                            <w:pPr>
                              <w:pStyle w:val="ListParagraph"/>
                              <w:numPr>
                                <w:ilvl w:val="0"/>
                                <w:numId w:val="40"/>
                              </w:numPr>
                              <w:spacing w:after="0" w:line="216" w:lineRule="auto"/>
                              <w:rPr>
                                <w:rFonts w:ascii="Source Sans Pro" w:hAnsi="Source Sans Pro"/>
                                <w:color w:val="000000"/>
                                <w:kern w:val="24"/>
                                <w:sz w:val="12"/>
                                <w:szCs w:val="12"/>
                              </w:rPr>
                            </w:pPr>
                            <w:r w:rsidRPr="00A60234">
                              <w:rPr>
                                <w:rFonts w:ascii="Source Sans Pro" w:hAnsi="Source Sans Pro"/>
                                <w:color w:val="000000"/>
                                <w:kern w:val="24"/>
                                <w:sz w:val="12"/>
                                <w:szCs w:val="12"/>
                              </w:rPr>
                              <w:t>And/or has a crime been committed?</w:t>
                            </w:r>
                          </w:p>
                          <w:p w14:paraId="14B063EB" w14:textId="77777777" w:rsidR="004B0BCE" w:rsidRPr="00A60234" w:rsidRDefault="004B0BCE" w:rsidP="00AD2000">
                            <w:pPr>
                              <w:pStyle w:val="ListParagraph"/>
                              <w:numPr>
                                <w:ilvl w:val="0"/>
                                <w:numId w:val="40"/>
                              </w:numPr>
                              <w:spacing w:after="0" w:line="216" w:lineRule="auto"/>
                              <w:rPr>
                                <w:rFonts w:ascii="Source Sans Pro" w:hAnsi="Source Sans Pro"/>
                                <w:color w:val="000000"/>
                                <w:kern w:val="24"/>
                                <w:sz w:val="12"/>
                                <w:szCs w:val="12"/>
                              </w:rPr>
                            </w:pPr>
                            <w:r w:rsidRPr="00A60234">
                              <w:rPr>
                                <w:rFonts w:ascii="Source Sans Pro" w:hAnsi="Source Sans Pro"/>
                                <w:color w:val="000000"/>
                                <w:kern w:val="24"/>
                                <w:sz w:val="12"/>
                                <w:szCs w:val="12"/>
                              </w:rPr>
                              <w:t>And/or is there a need to protect forensic evidence?</w:t>
                            </w:r>
                          </w:p>
                          <w:p w14:paraId="4DF5FA93" w14:textId="77777777" w:rsidR="004B0BCE" w:rsidRPr="00A60234" w:rsidRDefault="004B0BCE" w:rsidP="00AD2000">
                            <w:pPr>
                              <w:pStyle w:val="ListParagraph"/>
                              <w:numPr>
                                <w:ilvl w:val="0"/>
                                <w:numId w:val="40"/>
                              </w:numPr>
                              <w:spacing w:after="0" w:line="216" w:lineRule="auto"/>
                              <w:rPr>
                                <w:rFonts w:ascii="Source Sans Pro" w:hAnsi="Source Sans Pro"/>
                                <w:color w:val="000000"/>
                                <w:kern w:val="24"/>
                                <w:sz w:val="12"/>
                                <w:szCs w:val="12"/>
                              </w:rPr>
                            </w:pPr>
                            <w:r w:rsidRPr="00A60234">
                              <w:rPr>
                                <w:rFonts w:ascii="Source Sans Pro" w:hAnsi="Source Sans Pro"/>
                                <w:color w:val="000000"/>
                                <w:kern w:val="24"/>
                                <w:sz w:val="12"/>
                                <w:szCs w:val="12"/>
                              </w:rPr>
                              <w:t>And/ or is anyone at risk of harm e.g. another adult or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520E5B" id="Rectangle: Rounded Corners 36" o:spid="_x0000_s1030" style="position:absolute;margin-left:62.3pt;margin-top:32.25pt;width:216.1pt;height:49.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" strokecolor="#4f81bd" strokeweight="2pt">
                <v:textbox>
                  <w:txbxContent>
                    <w:p w14:paraId="31C4DCBB" w14:textId="77777777" w:rsidR="004B0BCE" w:rsidRPr="00A60234" w:rsidRDefault="004B0BCE" w:rsidP="004B0BCE">
                      <w:pPr>
                        <w:spacing w:after="50" w:line="216" w:lineRule="auto"/>
                        <w:rPr>
                          <w:rFonts w:ascii="Source Sans Pro" w:hAnsi="Source Sans Pro"/>
                          <w:color w:val="000000"/>
                          <w:kern w:val="24"/>
                          <w:sz w:val="12"/>
                          <w:szCs w:val="12"/>
                        </w:rPr>
                      </w:pPr>
                      <w:r w:rsidRPr="00A60234">
                        <w:rPr>
                          <w:rFonts w:ascii="Source Sans Pro" w:hAnsi="Source Sans Pro"/>
                          <w:color w:val="000000"/>
                          <w:kern w:val="24"/>
                          <w:sz w:val="12"/>
                          <w:szCs w:val="12"/>
                        </w:rPr>
                        <w:t>Is the adult at risk of immediate danger or in need of emergency medical treatment?</w:t>
                      </w:r>
                    </w:p>
                    <w:p w14:paraId="6854B4FE" w14:textId="77777777" w:rsidR="004B0BCE" w:rsidRPr="00A60234" w:rsidRDefault="004B0BCE" w:rsidP="00AD2000">
                      <w:pPr>
                        <w:pStyle w:val="ListParagraph"/>
                        <w:numPr>
                          <w:ilvl w:val="0"/>
                          <w:numId w:val="40"/>
                        </w:numPr>
                        <w:spacing w:after="0" w:line="216" w:lineRule="auto"/>
                        <w:rPr>
                          <w:rFonts w:ascii="Source Sans Pro" w:hAnsi="Source Sans Pro"/>
                          <w:color w:val="000000"/>
                          <w:kern w:val="24"/>
                          <w:sz w:val="12"/>
                          <w:szCs w:val="12"/>
                        </w:rPr>
                      </w:pPr>
                      <w:r w:rsidRPr="00A60234">
                        <w:rPr>
                          <w:rFonts w:ascii="Source Sans Pro" w:hAnsi="Source Sans Pro"/>
                          <w:color w:val="000000"/>
                          <w:kern w:val="24"/>
                          <w:sz w:val="12"/>
                          <w:szCs w:val="12"/>
                        </w:rPr>
                        <w:t>And/or has a crime been committed?</w:t>
                      </w:r>
                    </w:p>
                    <w:p w14:paraId="14B063EB" w14:textId="77777777" w:rsidR="004B0BCE" w:rsidRPr="00A60234" w:rsidRDefault="004B0BCE" w:rsidP="00AD2000">
                      <w:pPr>
                        <w:pStyle w:val="ListParagraph"/>
                        <w:numPr>
                          <w:ilvl w:val="0"/>
                          <w:numId w:val="40"/>
                        </w:numPr>
                        <w:spacing w:after="0" w:line="216" w:lineRule="auto"/>
                        <w:rPr>
                          <w:rFonts w:ascii="Source Sans Pro" w:hAnsi="Source Sans Pro"/>
                          <w:color w:val="000000"/>
                          <w:kern w:val="24"/>
                          <w:sz w:val="12"/>
                          <w:szCs w:val="12"/>
                        </w:rPr>
                      </w:pPr>
                      <w:r w:rsidRPr="00A60234">
                        <w:rPr>
                          <w:rFonts w:ascii="Source Sans Pro" w:hAnsi="Source Sans Pro"/>
                          <w:color w:val="000000"/>
                          <w:kern w:val="24"/>
                          <w:sz w:val="12"/>
                          <w:szCs w:val="12"/>
                        </w:rPr>
                        <w:t>And/or is there a need to protect forensic evidence?</w:t>
                      </w:r>
                    </w:p>
                    <w:p w14:paraId="4DF5FA93" w14:textId="77777777" w:rsidR="004B0BCE" w:rsidRPr="00A60234" w:rsidRDefault="004B0BCE" w:rsidP="00AD2000">
                      <w:pPr>
                        <w:pStyle w:val="ListParagraph"/>
                        <w:numPr>
                          <w:ilvl w:val="0"/>
                          <w:numId w:val="40"/>
                        </w:numPr>
                        <w:spacing w:after="0" w:line="216" w:lineRule="auto"/>
                        <w:rPr>
                          <w:rFonts w:ascii="Source Sans Pro" w:hAnsi="Source Sans Pro"/>
                          <w:color w:val="000000"/>
                          <w:kern w:val="24"/>
                          <w:sz w:val="12"/>
                          <w:szCs w:val="12"/>
                        </w:rPr>
                      </w:pPr>
                      <w:r w:rsidRPr="00A60234">
                        <w:rPr>
                          <w:rFonts w:ascii="Source Sans Pro" w:hAnsi="Source Sans Pro"/>
                          <w:color w:val="000000"/>
                          <w:kern w:val="24"/>
                          <w:sz w:val="12"/>
                          <w:szCs w:val="12"/>
                        </w:rPr>
                        <w:t>And/ or is anyone at risk of harm e.g. another adult or child?</w:t>
                      </w:r>
                    </w:p>
                  </w:txbxContent>
                </v:textbox>
              </v:roundrect>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48" behindDoc="0" locked="0" layoutInCell="1" allowOverlap="1" wp14:anchorId="32FD8C3B" wp14:editId="16DB2109">
                <wp:simplePos x="0" y="0"/>
                <wp:positionH relativeFrom="column">
                  <wp:posOffset>2060575</wp:posOffset>
                </wp:positionH>
                <wp:positionV relativeFrom="paragraph">
                  <wp:posOffset>252730</wp:posOffset>
                </wp:positionV>
                <wp:extent cx="105410" cy="252730"/>
                <wp:effectExtent l="0" t="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2527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177"/>
                            <a:gd name="T5" fmla="*/ 0 h 252730"/>
                            <a:gd name="T6" fmla="*/ 105177 w 105177"/>
                            <a:gd name="T7" fmla="*/ 252730 h 252730"/>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79A9" id="Freeform: Shape 35" o:spid="_x0000_s1026" style="position:absolute;margin-left:162.25pt;margin-top:19.9pt;width:8.3pt;height:19.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50" behindDoc="0" locked="0" layoutInCell="1" allowOverlap="1" wp14:anchorId="43F97EBD" wp14:editId="1C5B0420">
                <wp:simplePos x="0" y="0"/>
                <wp:positionH relativeFrom="column">
                  <wp:posOffset>1120775</wp:posOffset>
                </wp:positionH>
                <wp:positionV relativeFrom="paragraph">
                  <wp:posOffset>1031240</wp:posOffset>
                </wp:positionV>
                <wp:extent cx="984885" cy="190500"/>
                <wp:effectExtent l="2540" t="0" r="3175" b="3175"/>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885" cy="1905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84885"/>
                            <a:gd name="T5" fmla="*/ 0 h 190500"/>
                            <a:gd name="T6" fmla="*/ 984885 w 984885"/>
                            <a:gd name="T7" fmla="*/ 190500 h 190500"/>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DF91" id="Freeform: Shape 34" o:spid="_x0000_s1026" style="position:absolute;margin-left:88.25pt;margin-top:81.2pt;width:77.55pt;height: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g">
            <w:drawing>
              <wp:anchor distT="0" distB="0" distL="114300" distR="114300" simplePos="0" relativeHeight="251658251" behindDoc="0" locked="0" layoutInCell="1" allowOverlap="1" wp14:anchorId="557FE131" wp14:editId="3B0DE3BF">
                <wp:simplePos x="0" y="0"/>
                <wp:positionH relativeFrom="column">
                  <wp:posOffset>940435</wp:posOffset>
                </wp:positionH>
                <wp:positionV relativeFrom="paragraph">
                  <wp:posOffset>1221740</wp:posOffset>
                </wp:positionV>
                <wp:extent cx="360045" cy="133985"/>
                <wp:effectExtent l="12700" t="15875" r="17780" b="2159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33985"/>
                          <a:chOff x="9405" y="12218"/>
                          <a:chExt cx="3603" cy="1340"/>
                        </a:xfrm>
                      </wpg:grpSpPr>
                      <wps:wsp>
                        <wps:cNvPr id="32" name="Rectangle: Rounded Corners 16"/>
                        <wps:cNvSpPr>
                          <a:spLocks noChangeArrowheads="1"/>
                        </wps:cNvSpPr>
                        <wps:spPr bwMode="auto">
                          <a:xfrm>
                            <a:off x="9405" y="12218"/>
                            <a:ext cx="3603" cy="1340"/>
                          </a:xfrm>
                          <a:prstGeom prst="roundRect">
                            <a:avLst>
                              <a:gd name="adj" fmla="val 10000"/>
                            </a:avLst>
                          </a:prstGeom>
                          <a:solidFill>
                            <a:srgbClr val="E63888"/>
                          </a:solidFill>
                          <a:ln w="25400">
                            <a:solidFill>
                              <a:srgbClr val="FFFFFF"/>
                            </a:solidFill>
                            <a:round/>
                            <a:headEnd/>
                            <a:tailEnd/>
                          </a:ln>
                        </wps:spPr>
                        <wps:bodyPr rot="0" vert="horz" wrap="square" lIns="91440" tIns="45720" rIns="91440" bIns="45720" anchor="t" anchorCtr="0" upright="1">
                          <a:noAutofit/>
                        </wps:bodyPr>
                      </wps:wsp>
                      <wps:wsp>
                        <wps:cNvPr id="33" name="Rectangle: Rounded Corners 10"/>
                        <wps:cNvSpPr txBox="1">
                          <a:spLocks noChangeArrowheads="1"/>
                        </wps:cNvSpPr>
                        <wps:spPr bwMode="auto">
                          <a:xfrm>
                            <a:off x="9445" y="12257"/>
                            <a:ext cx="3524" cy="1262"/>
                          </a:xfrm>
                          <a:prstGeom prst="rect">
                            <a:avLst/>
                          </a:prstGeom>
                          <a:solidFill>
                            <a:srgbClr val="FFFFFF"/>
                          </a:solidFill>
                          <a:ln w="25400">
                            <a:solidFill>
                              <a:srgbClr val="4F81BD"/>
                            </a:solidFill>
                            <a:miter lim="800000"/>
                            <a:headEnd/>
                            <a:tailEnd/>
                          </a:ln>
                        </wps:spPr>
                        <wps:txbx>
                          <w:txbxContent>
                            <w:p w14:paraId="784B952B" w14:textId="77777777" w:rsidR="004B0BCE" w:rsidRDefault="004B0BCE" w:rsidP="004B0BCE">
                              <w:pPr>
                                <w:spacing w:after="50" w:line="216" w:lineRule="auto"/>
                                <w:jc w:val="center"/>
                                <w:rPr>
                                  <w:rFonts w:ascii="Source Sans Pro" w:hAnsi="Source Sans Pro"/>
                                  <w:color w:val="000000"/>
                                  <w:kern w:val="24"/>
                                  <w:sz w:val="12"/>
                                  <w:szCs w:val="12"/>
                                </w:rPr>
                              </w:pPr>
                              <w:r>
                                <w:rPr>
                                  <w:rFonts w:ascii="Source Sans Pro" w:hAnsi="Source Sans Pro"/>
                                  <w:color w:val="000000"/>
                                  <w:kern w:val="24"/>
                                  <w:sz w:val="12"/>
                                  <w:szCs w:val="12"/>
                                </w:rPr>
                                <w:t>NO</w:t>
                              </w:r>
                            </w:p>
                          </w:txbxContent>
                        </wps:txbx>
                        <wps:bodyPr rot="0" vert="horz" wrap="square" lIns="19050" tIns="19050" rIns="19050" bIns="1905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FE131" id="Group 31" o:spid="_x0000_s1031" style="position:absolute;margin-left:74.05pt;margin-top:96.2pt;width:28.35pt;height:10.55pt;z-index:251658251" coordorigin="9405,12218" coordsize="3603,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">
                <v:roundrect id="Rectangle: Rounded Corners 16" o:spid="_x0000_s1032" style="position:absolute;left:9405;top:12218;width:3603;height:1340;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" fillcolor="#e63888" strokecolor="white" strokeweight="2pt"/>
                <v:shape id="Rectangle: Rounded Corners 10" o:spid="_x0000_s1033" type="#_x0000_t202" style="position:absolute;left:9445;top:12257;width:3524;height:1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" strokecolor="#4f81bd" strokeweight="2pt">
                  <v:textbox inset="1.5pt,1.5pt,1.5pt,1.5pt">
                    <w:txbxContent>
                      <w:p w14:paraId="784B952B" w14:textId="77777777" w:rsidR="004B0BCE" w:rsidRDefault="004B0BCE" w:rsidP="004B0BCE">
                        <w:pPr>
                          <w:spacing w:after="50" w:line="216" w:lineRule="auto"/>
                          <w:jc w:val="center"/>
                          <w:rPr>
                            <w:rFonts w:ascii="Source Sans Pro" w:hAnsi="Source Sans Pro"/>
                            <w:color w:val="000000"/>
                            <w:kern w:val="24"/>
                            <w:sz w:val="12"/>
                            <w:szCs w:val="12"/>
                          </w:rPr>
                        </w:pPr>
                        <w:r>
                          <w:rPr>
                            <w:rFonts w:ascii="Source Sans Pro" w:hAnsi="Source Sans Pro"/>
                            <w:color w:val="000000"/>
                            <w:kern w:val="24"/>
                            <w:sz w:val="12"/>
                            <w:szCs w:val="12"/>
                          </w:rPr>
                          <w:t>NO</w:t>
                        </w:r>
                      </w:p>
                    </w:txbxContent>
                  </v:textbox>
                </v:shape>
              </v:group>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52" behindDoc="0" locked="0" layoutInCell="1" allowOverlap="1" wp14:anchorId="25EEE80C" wp14:editId="5072F1E0">
                <wp:simplePos x="0" y="0"/>
                <wp:positionH relativeFrom="column">
                  <wp:posOffset>1075055</wp:posOffset>
                </wp:positionH>
                <wp:positionV relativeFrom="paragraph">
                  <wp:posOffset>1355725</wp:posOffset>
                </wp:positionV>
                <wp:extent cx="91440" cy="175895"/>
                <wp:effectExtent l="4445" t="0"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7589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0"/>
                            <a:gd name="T5" fmla="*/ 0 h 175895"/>
                            <a:gd name="T6" fmla="*/ 91440 w 91440"/>
                            <a:gd name="T7" fmla="*/ 175895 h 175895"/>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D4DF5" id="Freeform: Shape 30" o:spid="_x0000_s1026" style="position:absolute;margin-left:84.65pt;margin-top:106.75pt;width:7.2pt;height:13.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g">
            <w:drawing>
              <wp:anchor distT="0" distB="0" distL="114300" distR="114300" simplePos="0" relativeHeight="251658253" behindDoc="0" locked="0" layoutInCell="1" allowOverlap="1" wp14:anchorId="5948E6A1" wp14:editId="05EB9C47">
                <wp:simplePos x="0" y="0"/>
                <wp:positionH relativeFrom="column">
                  <wp:posOffset>721360</wp:posOffset>
                </wp:positionH>
                <wp:positionV relativeFrom="paragraph">
                  <wp:posOffset>1534160</wp:posOffset>
                </wp:positionV>
                <wp:extent cx="830580" cy="440055"/>
                <wp:effectExtent l="12700" t="13970" r="13970" b="222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580" cy="440055"/>
                          <a:chOff x="7215" y="15342"/>
                          <a:chExt cx="8317" cy="4402"/>
                        </a:xfrm>
                      </wpg:grpSpPr>
                      <wps:wsp>
                        <wps:cNvPr id="28" name="Rectangle: Rounded Corners 20"/>
                        <wps:cNvSpPr>
                          <a:spLocks noChangeArrowheads="1"/>
                        </wps:cNvSpPr>
                        <wps:spPr bwMode="auto">
                          <a:xfrm>
                            <a:off x="7893" y="15342"/>
                            <a:ext cx="6604" cy="4403"/>
                          </a:xfrm>
                          <a:prstGeom prst="roundRect">
                            <a:avLst>
                              <a:gd name="adj" fmla="val 10000"/>
                            </a:avLst>
                          </a:prstGeom>
                          <a:solidFill>
                            <a:srgbClr val="E63888"/>
                          </a:solidFill>
                          <a:ln w="25400">
                            <a:solidFill>
                              <a:srgbClr val="FFFFFF"/>
                            </a:solidFill>
                            <a:round/>
                            <a:headEnd/>
                            <a:tailEnd/>
                          </a:ln>
                        </wps:spPr>
                        <wps:bodyPr rot="0" vert="horz" wrap="square" lIns="91440" tIns="45720" rIns="91440" bIns="45720" anchor="t" anchorCtr="0" upright="1">
                          <a:noAutofit/>
                        </wps:bodyPr>
                      </wps:wsp>
                      <wps:wsp>
                        <wps:cNvPr id="29" name="Rectangle: Rounded Corners 13"/>
                        <wps:cNvSpPr txBox="1">
                          <a:spLocks noChangeArrowheads="1"/>
                        </wps:cNvSpPr>
                        <wps:spPr bwMode="auto">
                          <a:xfrm>
                            <a:off x="7215" y="15470"/>
                            <a:ext cx="8317" cy="4194"/>
                          </a:xfrm>
                          <a:prstGeom prst="rect">
                            <a:avLst/>
                          </a:prstGeom>
                          <a:solidFill>
                            <a:srgbClr val="FFFFFF"/>
                          </a:solidFill>
                          <a:ln w="25400">
                            <a:solidFill>
                              <a:srgbClr val="4F81BD"/>
                            </a:solidFill>
                            <a:miter lim="800000"/>
                            <a:headEnd/>
                            <a:tailEnd/>
                          </a:ln>
                        </wps:spPr>
                        <wps:txbx>
                          <w:txbxContent>
                            <w:p w14:paraId="3EE87F93" w14:textId="77777777" w:rsidR="004B0BCE" w:rsidRDefault="004B0BCE" w:rsidP="004B0BCE">
                              <w:pPr>
                                <w:spacing w:after="50" w:line="216" w:lineRule="auto"/>
                                <w:rPr>
                                  <w:rFonts w:ascii="Source Sans Pro" w:hAnsi="Source Sans Pro"/>
                                  <w:color w:val="000000"/>
                                  <w:kern w:val="24"/>
                                  <w:sz w:val="10"/>
                                  <w:szCs w:val="10"/>
                                </w:rPr>
                              </w:pPr>
                              <w:r>
                                <w:rPr>
                                  <w:rFonts w:ascii="Source Sans Pro" w:hAnsi="Source Sans Pro"/>
                                  <w:color w:val="000000"/>
                                  <w:kern w:val="24"/>
                                  <w:sz w:val="10"/>
                                  <w:szCs w:val="10"/>
                                </w:rPr>
                                <w:t>If you are unsure this is a safeguarding, seek advice from Designated Safeguarding Lead</w:t>
                              </w:r>
                            </w:p>
                          </w:txbxContent>
                        </wps:txbx>
                        <wps:bodyPr rot="0" vert="horz" wrap="square" lIns="19050" tIns="19050" rIns="19050" bIns="1905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8E6A1" id="Group 27" o:spid="_x0000_s1034" style="position:absolute;margin-left:56.8pt;margin-top:120.8pt;width:65.4pt;height:34.65pt;z-index:251658253" coordorigin="7215,15342" coordsize="8317,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">
                <v:roundrect id="Rectangle: Rounded Corners 20" o:spid="_x0000_s1035" style="position:absolute;left:7893;top:15342;width:6604;height:4403;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" fillcolor="#e63888" strokecolor="white" strokeweight="2pt"/>
                <v:shape id="Rectangle: Rounded Corners 13" o:spid="_x0000_s1036" type="#_x0000_t202" style="position:absolute;left:7215;top:15470;width:8317;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" strokecolor="#4f81bd" strokeweight="2pt">
                  <v:textbox inset="1.5pt,1.5pt,1.5pt,1.5pt">
                    <w:txbxContent>
                      <w:p w14:paraId="3EE87F93" w14:textId="77777777" w:rsidR="004B0BCE" w:rsidRDefault="004B0BCE" w:rsidP="004B0BCE">
                        <w:pPr>
                          <w:spacing w:after="50" w:line="216" w:lineRule="auto"/>
                          <w:rPr>
                            <w:rFonts w:ascii="Source Sans Pro" w:hAnsi="Source Sans Pro"/>
                            <w:color w:val="000000"/>
                            <w:kern w:val="24"/>
                            <w:sz w:val="10"/>
                            <w:szCs w:val="10"/>
                          </w:rPr>
                        </w:pPr>
                        <w:r>
                          <w:rPr>
                            <w:rFonts w:ascii="Source Sans Pro" w:hAnsi="Source Sans Pro"/>
                            <w:color w:val="000000"/>
                            <w:kern w:val="24"/>
                            <w:sz w:val="10"/>
                            <w:szCs w:val="10"/>
                          </w:rPr>
                          <w:t>If you are unsure this is a safeguarding, seek advice from Designated Safeguarding Lead</w:t>
                        </w:r>
                      </w:p>
                    </w:txbxContent>
                  </v:textbox>
                </v:shape>
              </v:group>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54" behindDoc="0" locked="0" layoutInCell="1" allowOverlap="1" wp14:anchorId="5CC49942" wp14:editId="41E05868">
                <wp:simplePos x="0" y="0"/>
                <wp:positionH relativeFrom="column">
                  <wp:posOffset>556260</wp:posOffset>
                </wp:positionH>
                <wp:positionV relativeFrom="paragraph">
                  <wp:posOffset>1980565</wp:posOffset>
                </wp:positionV>
                <wp:extent cx="563880" cy="175895"/>
                <wp:effectExtent l="0" t="3175" r="0" b="1905"/>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 cy="17589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563880"/>
                            <a:gd name="T5" fmla="*/ 0 h 175895"/>
                            <a:gd name="T6" fmla="*/ 563880 w 563880"/>
                            <a:gd name="T7" fmla="*/ 175895 h 175895"/>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D3403" id="Freeform: Shape 26" o:spid="_x0000_s1026" style="position:absolute;margin-left:43.8pt;margin-top:155.95pt;width:44.4pt;height:13.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g">
            <w:drawing>
              <wp:anchor distT="0" distB="0" distL="114300" distR="114300" simplePos="0" relativeHeight="251658255" behindDoc="0" locked="0" layoutInCell="1" allowOverlap="1" wp14:anchorId="7D3872F5" wp14:editId="573704D1">
                <wp:simplePos x="0" y="0"/>
                <wp:positionH relativeFrom="column">
                  <wp:posOffset>257175</wp:posOffset>
                </wp:positionH>
                <wp:positionV relativeFrom="paragraph">
                  <wp:posOffset>2195195</wp:posOffset>
                </wp:positionV>
                <wp:extent cx="643255" cy="348615"/>
                <wp:effectExtent l="15240" t="17780" r="17780" b="146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348615"/>
                          <a:chOff x="2576" y="21957"/>
                          <a:chExt cx="6603" cy="4402"/>
                        </a:xfrm>
                      </wpg:grpSpPr>
                      <wps:wsp>
                        <wps:cNvPr id="24" name="Rectangle: Rounded Corners 14"/>
                        <wps:cNvSpPr>
                          <a:spLocks noChangeArrowheads="1"/>
                        </wps:cNvSpPr>
                        <wps:spPr bwMode="auto">
                          <a:xfrm>
                            <a:off x="2576" y="21957"/>
                            <a:ext cx="6603" cy="4402"/>
                          </a:xfrm>
                          <a:prstGeom prst="roundRect">
                            <a:avLst>
                              <a:gd name="adj" fmla="val 10000"/>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Rounded Corners 16"/>
                        <wps:cNvSpPr txBox="1">
                          <a:spLocks noChangeArrowheads="1"/>
                        </wps:cNvSpPr>
                        <wps:spPr bwMode="auto">
                          <a:xfrm>
                            <a:off x="2834" y="21974"/>
                            <a:ext cx="6345" cy="4145"/>
                          </a:xfrm>
                          <a:prstGeom prst="rect">
                            <a:avLst/>
                          </a:prstGeom>
                          <a:solidFill>
                            <a:srgbClr val="FFFFFF"/>
                          </a:solidFill>
                          <a:ln w="25400">
                            <a:solidFill>
                              <a:srgbClr val="4F81BD"/>
                            </a:solidFill>
                            <a:miter lim="800000"/>
                            <a:headEnd/>
                            <a:tailEnd/>
                          </a:ln>
                        </wps:spPr>
                        <wps:txbx>
                          <w:txbxContent>
                            <w:p w14:paraId="6C65D380" w14:textId="77777777" w:rsidR="004B0BCE" w:rsidRDefault="004B0BCE" w:rsidP="004B0BCE">
                              <w:pPr>
                                <w:spacing w:after="50" w:line="216" w:lineRule="auto"/>
                                <w:jc w:val="center"/>
                                <w:rPr>
                                  <w:rFonts w:ascii="Source Sans Pro" w:hAnsi="Source Sans Pro"/>
                                  <w:color w:val="000000"/>
                                  <w:kern w:val="24"/>
                                  <w:sz w:val="12"/>
                                  <w:szCs w:val="12"/>
                                </w:rPr>
                              </w:pPr>
                              <w:r>
                                <w:rPr>
                                  <w:rFonts w:ascii="Source Sans Pro" w:hAnsi="Source Sans Pro"/>
                                  <w:color w:val="000000"/>
                                  <w:kern w:val="24"/>
                                  <w:sz w:val="12"/>
                                  <w:szCs w:val="12"/>
                                </w:rPr>
                                <w:t>YES it is a safeguarding</w:t>
                              </w:r>
                            </w:p>
                          </w:txbxContent>
                        </wps:txbx>
                        <wps:bodyPr rot="0" vert="horz" wrap="square" lIns="19050" tIns="19050" rIns="19050" bIns="1905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872F5" id="Group 23" o:spid="_x0000_s1037" style="position:absolute;margin-left:20.25pt;margin-top:172.85pt;width:50.65pt;height:27.45pt;z-index:251658255" coordorigin="2576,21957" coordsize="6603,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">
                <v:roundrect id="Rectangle: Rounded Corners 14" o:spid="_x0000_s1038" style="position:absolute;left:2576;top:21957;width:6603;height:44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" filled="f" strokecolor="white" strokeweight="2pt"/>
                <v:shape id="Rectangle: Rounded Corners 16" o:spid="_x0000_s1039" type="#_x0000_t202" style="position:absolute;left:2834;top:21974;width:634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" strokecolor="#4f81bd" strokeweight="2pt">
                  <v:textbox inset="1.5pt,1.5pt,1.5pt,1.5pt">
                    <w:txbxContent>
                      <w:p w14:paraId="6C65D380" w14:textId="77777777" w:rsidR="004B0BCE" w:rsidRDefault="004B0BCE" w:rsidP="004B0BCE">
                        <w:pPr>
                          <w:spacing w:after="50" w:line="216" w:lineRule="auto"/>
                          <w:jc w:val="center"/>
                          <w:rPr>
                            <w:rFonts w:ascii="Source Sans Pro" w:hAnsi="Source Sans Pro"/>
                            <w:color w:val="000000"/>
                            <w:kern w:val="24"/>
                            <w:sz w:val="12"/>
                            <w:szCs w:val="12"/>
                          </w:rPr>
                        </w:pPr>
                        <w:r>
                          <w:rPr>
                            <w:rFonts w:ascii="Source Sans Pro" w:hAnsi="Source Sans Pro"/>
                            <w:color w:val="000000"/>
                            <w:kern w:val="24"/>
                            <w:sz w:val="12"/>
                            <w:szCs w:val="12"/>
                          </w:rPr>
                          <w:t>YES it is a safeguarding</w:t>
                        </w:r>
                      </w:p>
                    </w:txbxContent>
                  </v:textbox>
                </v:shape>
              </v:group>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56" behindDoc="0" locked="0" layoutInCell="1" allowOverlap="1" wp14:anchorId="799F161D" wp14:editId="4DCF1644">
                <wp:simplePos x="0" y="0"/>
                <wp:positionH relativeFrom="column">
                  <wp:posOffset>510540</wp:posOffset>
                </wp:positionH>
                <wp:positionV relativeFrom="paragraph">
                  <wp:posOffset>2543175</wp:posOffset>
                </wp:positionV>
                <wp:extent cx="91440" cy="180975"/>
                <wp:effectExtent l="1905" t="3810" r="1905"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0"/>
                            <a:gd name="T5" fmla="*/ 0 h 180975"/>
                            <a:gd name="T6" fmla="*/ 91440 w 91440"/>
                            <a:gd name="T7" fmla="*/ 180975 h 180975"/>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00F0" id="Freeform: Shape 22" o:spid="_x0000_s1026" style="position:absolute;margin-left:40.2pt;margin-top:200.25pt;width:7.2pt;height:14.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57" behindDoc="0" locked="0" layoutInCell="1" allowOverlap="1" wp14:anchorId="67205324" wp14:editId="228D14F3">
                <wp:simplePos x="0" y="0"/>
                <wp:positionH relativeFrom="column">
                  <wp:posOffset>0</wp:posOffset>
                </wp:positionH>
                <wp:positionV relativeFrom="paragraph">
                  <wp:posOffset>2724150</wp:posOffset>
                </wp:positionV>
                <wp:extent cx="1158875" cy="648335"/>
                <wp:effectExtent l="15240" t="13335" r="16510" b="1460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648335"/>
                        </a:xfrm>
                        <a:prstGeom prst="roundRect">
                          <a:avLst>
                            <a:gd name="adj" fmla="val 10000"/>
                          </a:avLst>
                        </a:prstGeom>
                        <a:solidFill>
                          <a:srgbClr val="FFFFFF"/>
                        </a:solidFill>
                        <a:ln w="25400">
                          <a:solidFill>
                            <a:srgbClr val="4F81BD"/>
                          </a:solidFill>
                          <a:round/>
                          <a:headEnd/>
                          <a:tailEnd/>
                        </a:ln>
                      </wps:spPr>
                      <wps:txbx>
                        <w:txbxContent>
                          <w:p w14:paraId="6E781966" w14:textId="77777777" w:rsidR="004B0BCE" w:rsidRDefault="004B0BCE" w:rsidP="004B0BCE">
                            <w:pPr>
                              <w:rPr>
                                <w:rFonts w:ascii="Source Sans Pro" w:hAnsi="Source Sans Pro"/>
                                <w:color w:val="000000"/>
                                <w:kern w:val="24"/>
                                <w:sz w:val="14"/>
                                <w:szCs w:val="14"/>
                              </w:rPr>
                            </w:pPr>
                            <w:r>
                              <w:rPr>
                                <w:rFonts w:ascii="Source Sans Pro" w:hAnsi="Source Sans Pro"/>
                                <w:color w:val="000000"/>
                                <w:kern w:val="24"/>
                                <w:sz w:val="14"/>
                                <w:szCs w:val="14"/>
                              </w:rPr>
                              <w:t>Raise concern to appropriate local authority using numbers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05324" id="Rectangle: Rounded Corners 21" o:spid="_x0000_s1040" style="position:absolute;margin-left:0;margin-top:214.5pt;width:91.25pt;height:51.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" strokecolor="#4f81bd" strokeweight="2pt">
                <v:textbox>
                  <w:txbxContent>
                    <w:p w14:paraId="6E781966" w14:textId="77777777" w:rsidR="004B0BCE" w:rsidRDefault="004B0BCE" w:rsidP="004B0BCE">
                      <w:pPr>
                        <w:rPr>
                          <w:rFonts w:ascii="Source Sans Pro" w:hAnsi="Source Sans Pro"/>
                          <w:color w:val="000000"/>
                          <w:kern w:val="24"/>
                          <w:sz w:val="14"/>
                          <w:szCs w:val="14"/>
                        </w:rPr>
                      </w:pPr>
                      <w:r>
                        <w:rPr>
                          <w:rFonts w:ascii="Source Sans Pro" w:hAnsi="Source Sans Pro"/>
                          <w:color w:val="000000"/>
                          <w:kern w:val="24"/>
                          <w:sz w:val="14"/>
                          <w:szCs w:val="14"/>
                        </w:rPr>
                        <w:t>Raise concern to appropriate local authority using numbers below.</w:t>
                      </w:r>
                    </w:p>
                  </w:txbxContent>
                </v:textbox>
              </v:roundrect>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58" behindDoc="0" locked="0" layoutInCell="1" allowOverlap="1" wp14:anchorId="5E22689D" wp14:editId="25C475C9">
                <wp:simplePos x="0" y="0"/>
                <wp:positionH relativeFrom="column">
                  <wp:posOffset>1120775</wp:posOffset>
                </wp:positionH>
                <wp:positionV relativeFrom="paragraph">
                  <wp:posOffset>1980565</wp:posOffset>
                </wp:positionV>
                <wp:extent cx="986155" cy="188595"/>
                <wp:effectExtent l="2540" t="3175" r="1905"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155" cy="18859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86155"/>
                            <a:gd name="T5" fmla="*/ 0 h 188783"/>
                            <a:gd name="T6" fmla="*/ 986155 w 986155"/>
                            <a:gd name="T7" fmla="*/ 188783 h 188783"/>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5892" id="Freeform: Shape 20" o:spid="_x0000_s1026" style="position:absolute;margin-left:88.25pt;margin-top:155.95pt;width:77.65pt;height:14.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g">
            <w:drawing>
              <wp:anchor distT="0" distB="0" distL="114300" distR="114300" simplePos="0" relativeHeight="251658259" behindDoc="0" locked="0" layoutInCell="1" allowOverlap="1" wp14:anchorId="69143563" wp14:editId="01EA65B1">
                <wp:simplePos x="0" y="0"/>
                <wp:positionH relativeFrom="column">
                  <wp:posOffset>1780540</wp:posOffset>
                </wp:positionH>
                <wp:positionV relativeFrom="paragraph">
                  <wp:posOffset>2169160</wp:posOffset>
                </wp:positionV>
                <wp:extent cx="659765" cy="374015"/>
                <wp:effectExtent l="14605" t="20320" r="20955"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 cy="374015"/>
                          <a:chOff x="17809" y="21697"/>
                          <a:chExt cx="6603" cy="4402"/>
                        </a:xfrm>
                      </wpg:grpSpPr>
                      <wps:wsp>
                        <wps:cNvPr id="18" name="Rectangle: Rounded Corners 21"/>
                        <wps:cNvSpPr>
                          <a:spLocks noChangeArrowheads="1"/>
                        </wps:cNvSpPr>
                        <wps:spPr bwMode="auto">
                          <a:xfrm>
                            <a:off x="17809" y="21697"/>
                            <a:ext cx="6604" cy="4402"/>
                          </a:xfrm>
                          <a:prstGeom prst="roundRect">
                            <a:avLst>
                              <a:gd name="adj" fmla="val 10000"/>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Rounded Corners 22"/>
                        <wps:cNvSpPr txBox="1">
                          <a:spLocks noChangeArrowheads="1"/>
                        </wps:cNvSpPr>
                        <wps:spPr bwMode="auto">
                          <a:xfrm>
                            <a:off x="17938" y="21825"/>
                            <a:ext cx="6346" cy="4145"/>
                          </a:xfrm>
                          <a:prstGeom prst="rect">
                            <a:avLst/>
                          </a:prstGeom>
                          <a:solidFill>
                            <a:srgbClr val="FFFFFF"/>
                          </a:solidFill>
                          <a:ln w="25400">
                            <a:solidFill>
                              <a:srgbClr val="4F81BD"/>
                            </a:solidFill>
                            <a:miter lim="800000"/>
                            <a:headEnd/>
                            <a:tailEnd/>
                          </a:ln>
                        </wps:spPr>
                        <wps:txbx>
                          <w:txbxContent>
                            <w:p w14:paraId="339DCB0A" w14:textId="77777777" w:rsidR="004B0BCE" w:rsidRDefault="004B0BCE" w:rsidP="004B0BCE">
                              <w:pPr>
                                <w:spacing w:after="50" w:line="216" w:lineRule="auto"/>
                                <w:jc w:val="center"/>
                                <w:rPr>
                                  <w:rFonts w:ascii="Source Sans Pro" w:hAnsi="Source Sans Pro"/>
                                  <w:color w:val="000000"/>
                                  <w:kern w:val="24"/>
                                  <w:sz w:val="12"/>
                                  <w:szCs w:val="12"/>
                                </w:rPr>
                              </w:pPr>
                              <w:r>
                                <w:rPr>
                                  <w:rFonts w:ascii="Source Sans Pro" w:hAnsi="Source Sans Pro"/>
                                  <w:color w:val="000000"/>
                                  <w:kern w:val="24"/>
                                  <w:sz w:val="12"/>
                                  <w:szCs w:val="12"/>
                                </w:rPr>
                                <w:t>NO it’s not a safeguarding</w:t>
                              </w:r>
                            </w:p>
                          </w:txbxContent>
                        </wps:txbx>
                        <wps:bodyPr rot="0" vert="horz" wrap="square" lIns="19050" tIns="19050" rIns="19050" bIns="1905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43563" id="Group 17" o:spid="_x0000_s1041" style="position:absolute;margin-left:140.2pt;margin-top:170.8pt;width:51.95pt;height:29.45pt;z-index:251658259" coordorigin="17809,21697" coordsize="6603,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">
                <v:roundrect id="_x0000_s1042" style="position:absolute;left:17809;top:21697;width:6604;height:4402;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" filled="f" strokecolor="white" strokeweight="2pt"/>
                <v:shape id="Rectangle: Rounded Corners 22" o:spid="_x0000_s1043" type="#_x0000_t202" style="position:absolute;left:17938;top:21825;width:634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" strokecolor="#4f81bd" strokeweight="2pt">
                  <v:textbox inset="1.5pt,1.5pt,1.5pt,1.5pt">
                    <w:txbxContent>
                      <w:p w14:paraId="339DCB0A" w14:textId="77777777" w:rsidR="004B0BCE" w:rsidRDefault="004B0BCE" w:rsidP="004B0BCE">
                        <w:pPr>
                          <w:spacing w:after="50" w:line="216" w:lineRule="auto"/>
                          <w:jc w:val="center"/>
                          <w:rPr>
                            <w:rFonts w:ascii="Source Sans Pro" w:hAnsi="Source Sans Pro"/>
                            <w:color w:val="000000"/>
                            <w:kern w:val="24"/>
                            <w:sz w:val="12"/>
                            <w:szCs w:val="12"/>
                          </w:rPr>
                        </w:pPr>
                        <w:r>
                          <w:rPr>
                            <w:rFonts w:ascii="Source Sans Pro" w:hAnsi="Source Sans Pro"/>
                            <w:color w:val="000000"/>
                            <w:kern w:val="24"/>
                            <w:sz w:val="12"/>
                            <w:szCs w:val="12"/>
                          </w:rPr>
                          <w:t>NO it’s not a safeguarding</w:t>
                        </w:r>
                      </w:p>
                    </w:txbxContent>
                  </v:textbox>
                </v:shape>
              </v:group>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60" behindDoc="0" locked="0" layoutInCell="1" allowOverlap="1" wp14:anchorId="4750F573" wp14:editId="3D8A3A2E">
                <wp:simplePos x="0" y="0"/>
                <wp:positionH relativeFrom="column">
                  <wp:posOffset>2102485</wp:posOffset>
                </wp:positionH>
                <wp:positionV relativeFrom="paragraph">
                  <wp:posOffset>2543175</wp:posOffset>
                </wp:positionV>
                <wp:extent cx="854710" cy="320040"/>
                <wp:effectExtent l="3175" t="381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3200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4711"/>
                            <a:gd name="T5" fmla="*/ 0 h 319857"/>
                            <a:gd name="T6" fmla="*/ 854711 w 854711"/>
                            <a:gd name="T7" fmla="*/ 319857 h 319857"/>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F95E" id="Freeform: Shape 16" o:spid="_x0000_s1026" style="position:absolute;margin-left:165.55pt;margin-top:200.25pt;width:67.3pt;height:25.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61" behindDoc="0" locked="0" layoutInCell="1" allowOverlap="1" wp14:anchorId="07E5187E" wp14:editId="3DAE10B4">
                <wp:simplePos x="0" y="0"/>
                <wp:positionH relativeFrom="column">
                  <wp:posOffset>1697990</wp:posOffset>
                </wp:positionH>
                <wp:positionV relativeFrom="paragraph">
                  <wp:posOffset>2724150</wp:posOffset>
                </wp:positionV>
                <wp:extent cx="2475865" cy="648335"/>
                <wp:effectExtent l="17780" t="13335" r="20955" b="14605"/>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48335"/>
                        </a:xfrm>
                        <a:prstGeom prst="roundRect">
                          <a:avLst>
                            <a:gd name="adj" fmla="val 10000"/>
                          </a:avLst>
                        </a:prstGeom>
                        <a:solidFill>
                          <a:srgbClr val="FFFFFF"/>
                        </a:solidFill>
                        <a:ln w="25400">
                          <a:solidFill>
                            <a:srgbClr val="4F81BD"/>
                          </a:solidFill>
                          <a:round/>
                          <a:headEnd/>
                          <a:tailEnd/>
                        </a:ln>
                      </wps:spPr>
                      <wps:txbx>
                        <w:txbxContent>
                          <w:p w14:paraId="09FE5AC3" w14:textId="77777777" w:rsidR="004B0BCE" w:rsidRDefault="004B0BCE" w:rsidP="004B0BCE">
                            <w:pPr>
                              <w:spacing w:after="50" w:line="216" w:lineRule="auto"/>
                              <w:rPr>
                                <w:rFonts w:ascii="Source Sans Pro" w:hAnsi="Source Sans Pro"/>
                                <w:color w:val="000000"/>
                                <w:kern w:val="24"/>
                                <w:sz w:val="14"/>
                                <w:szCs w:val="14"/>
                              </w:rPr>
                            </w:pPr>
                            <w:r>
                              <w:rPr>
                                <w:rFonts w:ascii="Source Sans Pro" w:hAnsi="Source Sans Pro"/>
                                <w:color w:val="000000"/>
                                <w:kern w:val="24"/>
                                <w:sz w:val="14"/>
                                <w:szCs w:val="14"/>
                              </w:rPr>
                              <w:t>Document all discussions held, actions taken, decisions made including who was informed and who was spoken to.</w:t>
                            </w:r>
                          </w:p>
                          <w:p w14:paraId="7DECB3AB" w14:textId="77777777" w:rsidR="004B0BCE" w:rsidRDefault="004B0BCE" w:rsidP="004B0BCE">
                            <w:pPr>
                              <w:spacing w:after="50" w:line="216" w:lineRule="auto"/>
                              <w:rPr>
                                <w:rFonts w:ascii="Source Sans Pro" w:hAnsi="Source Sans Pro"/>
                                <w:color w:val="000000"/>
                                <w:kern w:val="24"/>
                                <w:sz w:val="14"/>
                                <w:szCs w:val="14"/>
                              </w:rPr>
                            </w:pPr>
                            <w:r>
                              <w:rPr>
                                <w:rFonts w:ascii="Source Sans Pro" w:hAnsi="Source Sans Pro"/>
                                <w:color w:val="000000"/>
                                <w:kern w:val="24"/>
                                <w:sz w:val="14"/>
                                <w:szCs w:val="14"/>
                              </w:rPr>
                              <w:t>All information recorded on the database.</w:t>
                            </w:r>
                          </w:p>
                          <w:p w14:paraId="7CB5963D" w14:textId="77777777" w:rsidR="004B0BCE" w:rsidRDefault="004B0BCE" w:rsidP="004B0BCE">
                            <w:pPr>
                              <w:spacing w:after="50" w:line="216" w:lineRule="auto"/>
                              <w:rPr>
                                <w:rFonts w:ascii="Source Sans Pro" w:hAnsi="Source Sans Pro"/>
                                <w:color w:val="000000"/>
                                <w:kern w:val="24"/>
                                <w:sz w:val="14"/>
                                <w:szCs w:val="14"/>
                              </w:rPr>
                            </w:pPr>
                            <w:r>
                              <w:rPr>
                                <w:rFonts w:ascii="Source Sans Pro" w:hAnsi="Source Sans Pro"/>
                                <w:color w:val="000000"/>
                                <w:kern w:val="24"/>
                                <w:sz w:val="14"/>
                                <w:szCs w:val="14"/>
                              </w:rPr>
                              <w:t>Designated Safeguarding Lead notified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5187E" id="Rectangle: Rounded Corners 15" o:spid="_x0000_s1044" style="position:absolute;margin-left:133.7pt;margin-top:214.5pt;width:194.95pt;height:51.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" strokecolor="#4f81bd" strokeweight="2pt">
                <v:textbox>
                  <w:txbxContent>
                    <w:p w14:paraId="09FE5AC3" w14:textId="77777777" w:rsidR="004B0BCE" w:rsidRDefault="004B0BCE" w:rsidP="004B0BCE">
                      <w:pPr>
                        <w:spacing w:after="50" w:line="216" w:lineRule="auto"/>
                        <w:rPr>
                          <w:rFonts w:ascii="Source Sans Pro" w:hAnsi="Source Sans Pro"/>
                          <w:color w:val="000000"/>
                          <w:kern w:val="24"/>
                          <w:sz w:val="14"/>
                          <w:szCs w:val="14"/>
                        </w:rPr>
                      </w:pPr>
                      <w:r>
                        <w:rPr>
                          <w:rFonts w:ascii="Source Sans Pro" w:hAnsi="Source Sans Pro"/>
                          <w:color w:val="000000"/>
                          <w:kern w:val="24"/>
                          <w:sz w:val="14"/>
                          <w:szCs w:val="14"/>
                        </w:rPr>
                        <w:t>Document all discussions held, actions taken, decisions made including who was informed and who was spoken to.</w:t>
                      </w:r>
                    </w:p>
                    <w:p w14:paraId="7DECB3AB" w14:textId="77777777" w:rsidR="004B0BCE" w:rsidRDefault="004B0BCE" w:rsidP="004B0BCE">
                      <w:pPr>
                        <w:spacing w:after="50" w:line="216" w:lineRule="auto"/>
                        <w:rPr>
                          <w:rFonts w:ascii="Source Sans Pro" w:hAnsi="Source Sans Pro"/>
                          <w:color w:val="000000"/>
                          <w:kern w:val="24"/>
                          <w:sz w:val="14"/>
                          <w:szCs w:val="14"/>
                        </w:rPr>
                      </w:pPr>
                      <w:r>
                        <w:rPr>
                          <w:rFonts w:ascii="Source Sans Pro" w:hAnsi="Source Sans Pro"/>
                          <w:color w:val="000000"/>
                          <w:kern w:val="24"/>
                          <w:sz w:val="14"/>
                          <w:szCs w:val="14"/>
                        </w:rPr>
                        <w:t>All information recorded on the database.</w:t>
                      </w:r>
                    </w:p>
                    <w:p w14:paraId="7CB5963D" w14:textId="77777777" w:rsidR="004B0BCE" w:rsidRDefault="004B0BCE" w:rsidP="004B0BCE">
                      <w:pPr>
                        <w:spacing w:after="50" w:line="216" w:lineRule="auto"/>
                        <w:rPr>
                          <w:rFonts w:ascii="Source Sans Pro" w:hAnsi="Source Sans Pro"/>
                          <w:color w:val="000000"/>
                          <w:kern w:val="24"/>
                          <w:sz w:val="14"/>
                          <w:szCs w:val="14"/>
                        </w:rPr>
                      </w:pPr>
                      <w:r>
                        <w:rPr>
                          <w:rFonts w:ascii="Source Sans Pro" w:hAnsi="Source Sans Pro"/>
                          <w:color w:val="000000"/>
                          <w:kern w:val="24"/>
                          <w:sz w:val="14"/>
                          <w:szCs w:val="14"/>
                        </w:rPr>
                        <w:t>Designated Safeguarding Lead notified</w:t>
                      </w:r>
                    </w:p>
                  </w:txbxContent>
                </v:textbox>
              </v:roundrect>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62" behindDoc="0" locked="0" layoutInCell="1" allowOverlap="1" wp14:anchorId="7AE959D5" wp14:editId="568E4F06">
                <wp:simplePos x="0" y="0"/>
                <wp:positionH relativeFrom="column">
                  <wp:posOffset>2106295</wp:posOffset>
                </wp:positionH>
                <wp:positionV relativeFrom="paragraph">
                  <wp:posOffset>1031240</wp:posOffset>
                </wp:positionV>
                <wp:extent cx="863600" cy="372745"/>
                <wp:effectExtent l="0" t="0" r="0" b="190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3727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3600"/>
                            <a:gd name="T5" fmla="*/ 0 h 372746"/>
                            <a:gd name="T6" fmla="*/ 863600 w 863600"/>
                            <a:gd name="T7" fmla="*/ 372746 h 372746"/>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D4BCF" id="Freeform: Shape 14" o:spid="_x0000_s1026" style="position:absolute;margin-left:165.85pt;margin-top:81.2pt;width:68pt;height:29.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g">
            <w:drawing>
              <wp:anchor distT="0" distB="0" distL="114300" distR="114300" simplePos="0" relativeHeight="251658263" behindDoc="0" locked="0" layoutInCell="1" allowOverlap="1" wp14:anchorId="65284C31" wp14:editId="61E439E9">
                <wp:simplePos x="0" y="0"/>
                <wp:positionH relativeFrom="column">
                  <wp:posOffset>2794635</wp:posOffset>
                </wp:positionH>
                <wp:positionV relativeFrom="paragraph">
                  <wp:posOffset>1220470</wp:posOffset>
                </wp:positionV>
                <wp:extent cx="349885" cy="139700"/>
                <wp:effectExtent l="19050" t="14605" r="21590" b="171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139700"/>
                          <a:chOff x="27947" y="12205"/>
                          <a:chExt cx="3500" cy="1397"/>
                        </a:xfrm>
                      </wpg:grpSpPr>
                      <wps:wsp>
                        <wps:cNvPr id="12" name="Rectangle: Rounded Corners 26"/>
                        <wps:cNvSpPr>
                          <a:spLocks noChangeArrowheads="1"/>
                        </wps:cNvSpPr>
                        <wps:spPr bwMode="auto">
                          <a:xfrm>
                            <a:off x="27947" y="12205"/>
                            <a:ext cx="3501" cy="1398"/>
                          </a:xfrm>
                          <a:prstGeom prst="roundRect">
                            <a:avLst>
                              <a:gd name="adj" fmla="val 10000"/>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Rounded Corners 28"/>
                        <wps:cNvSpPr txBox="1">
                          <a:spLocks noChangeArrowheads="1"/>
                        </wps:cNvSpPr>
                        <wps:spPr bwMode="auto">
                          <a:xfrm>
                            <a:off x="27988" y="12246"/>
                            <a:ext cx="3419" cy="1316"/>
                          </a:xfrm>
                          <a:prstGeom prst="rect">
                            <a:avLst/>
                          </a:prstGeom>
                          <a:solidFill>
                            <a:srgbClr val="FFFFFF"/>
                          </a:solidFill>
                          <a:ln w="25400">
                            <a:solidFill>
                              <a:srgbClr val="4F81BD"/>
                            </a:solidFill>
                            <a:miter lim="800000"/>
                            <a:headEnd/>
                            <a:tailEnd/>
                          </a:ln>
                        </wps:spPr>
                        <wps:txbx>
                          <w:txbxContent>
                            <w:p w14:paraId="1C36C4EB" w14:textId="77777777" w:rsidR="004B0BCE" w:rsidRDefault="004B0BCE" w:rsidP="004B0BCE">
                              <w:pPr>
                                <w:spacing w:after="50" w:line="216" w:lineRule="auto"/>
                                <w:jc w:val="center"/>
                                <w:rPr>
                                  <w:rFonts w:ascii="Source Sans Pro" w:hAnsi="Source Sans Pro"/>
                                  <w:color w:val="000000"/>
                                  <w:kern w:val="24"/>
                                  <w:sz w:val="12"/>
                                  <w:szCs w:val="12"/>
                                </w:rPr>
                              </w:pPr>
                              <w:r>
                                <w:rPr>
                                  <w:rFonts w:ascii="Source Sans Pro" w:hAnsi="Source Sans Pro"/>
                                  <w:color w:val="000000"/>
                                  <w:kern w:val="24"/>
                                  <w:sz w:val="12"/>
                                  <w:szCs w:val="12"/>
                                </w:rPr>
                                <w:t>YES</w:t>
                              </w:r>
                            </w:p>
                          </w:txbxContent>
                        </wps:txbx>
                        <wps:bodyPr rot="0" vert="horz" wrap="square" lIns="19050" tIns="19050" rIns="19050" bIns="1905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84C31" id="Group 11" o:spid="_x0000_s1045" style="position:absolute;margin-left:220.05pt;margin-top:96.1pt;width:27.55pt;height:11pt;z-index:251658263" coordorigin="27947,12205" coordsize="350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">
                <v:roundrect id="Rectangle: Rounded Corners 26" o:spid="_x0000_s1046" style="position:absolute;left:27947;top:12205;width:3501;height:1398;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" filled="f" strokecolor="white" strokeweight="2pt"/>
                <v:shape id="Rectangle: Rounded Corners 28" o:spid="_x0000_s1047" type="#_x0000_t202" style="position:absolute;left:27988;top:12246;width:3419;height:1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" strokecolor="#4f81bd" strokeweight="2pt">
                  <v:textbox inset="1.5pt,1.5pt,1.5pt,1.5pt">
                    <w:txbxContent>
                      <w:p w14:paraId="1C36C4EB" w14:textId="77777777" w:rsidR="004B0BCE" w:rsidRDefault="004B0BCE" w:rsidP="004B0BCE">
                        <w:pPr>
                          <w:spacing w:after="50" w:line="216" w:lineRule="auto"/>
                          <w:jc w:val="center"/>
                          <w:rPr>
                            <w:rFonts w:ascii="Source Sans Pro" w:hAnsi="Source Sans Pro"/>
                            <w:color w:val="000000"/>
                            <w:kern w:val="24"/>
                            <w:sz w:val="12"/>
                            <w:szCs w:val="12"/>
                          </w:rPr>
                        </w:pPr>
                        <w:r>
                          <w:rPr>
                            <w:rFonts w:ascii="Source Sans Pro" w:hAnsi="Source Sans Pro"/>
                            <w:color w:val="000000"/>
                            <w:kern w:val="24"/>
                            <w:sz w:val="12"/>
                            <w:szCs w:val="12"/>
                          </w:rPr>
                          <w:t>YES</w:t>
                        </w:r>
                      </w:p>
                    </w:txbxContent>
                  </v:textbox>
                </v:shape>
              </v:group>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64" behindDoc="0" locked="0" layoutInCell="1" allowOverlap="1" wp14:anchorId="55FFF1E7" wp14:editId="6769ED9A">
                <wp:simplePos x="0" y="0"/>
                <wp:positionH relativeFrom="column">
                  <wp:posOffset>2924175</wp:posOffset>
                </wp:positionH>
                <wp:positionV relativeFrom="paragraph">
                  <wp:posOffset>1360170</wp:posOffset>
                </wp:positionV>
                <wp:extent cx="91440" cy="182245"/>
                <wp:effectExtent l="0" t="1905"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822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0"/>
                            <a:gd name="T5" fmla="*/ 0 h 182245"/>
                            <a:gd name="T6" fmla="*/ 91440 w 91440"/>
                            <a:gd name="T7" fmla="*/ 182245 h 182245"/>
                          </a:gdLst>
                          <a:ahLst/>
                          <a:cxnLst/>
                          <a:rect l="T4" t="T5" r="T6" b="T7"/>
                          <a:pathLst/>
                        </a:custGeom>
                        <a:noFill/>
                        <a:ln w="9525">
                          <a:solidFill>
                            <a:srgbClr val="E63888"/>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76FA" id="Freeform: Shape 10" o:spid="_x0000_s1026" style="position:absolute;margin-left:230.25pt;margin-top:107.1pt;width:7.2pt;height:14.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" filled="f" strokecolor="#e63888">
                <v:stroke endarrow="open"/>
                <v:path arrowok="t" textboxrect="@1,@1,@1,@1"/>
              </v:shape>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66" behindDoc="0" locked="0" layoutInCell="1" allowOverlap="1" wp14:anchorId="56F01FA8" wp14:editId="776A3A08">
                <wp:simplePos x="0" y="0"/>
                <wp:positionH relativeFrom="column">
                  <wp:posOffset>2961005</wp:posOffset>
                </wp:positionH>
                <wp:positionV relativeFrom="paragraph">
                  <wp:posOffset>1995170</wp:posOffset>
                </wp:positionV>
                <wp:extent cx="8255" cy="633730"/>
                <wp:effectExtent l="0" t="0" r="29845" b="1397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255" cy="633730"/>
                        </a:xfrm>
                        <a:prstGeom prst="line">
                          <a:avLst/>
                        </a:prstGeom>
                        <a:noFill/>
                        <a:ln w="12700" cap="flat" cmpd="sng" algn="ctr">
                          <a:solidFill>
                            <a:srgbClr val="E63888">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8C012D" id="Straight Connector 43" o:spid="_x0000_s1026" style="position:absolute;flip:x 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5pt,157.1pt" to="233.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" strokecolor="#e53284" strokeweight="1pt">
                <o:lock v:ext="edit" shapetype="f"/>
              </v:line>
            </w:pict>
          </mc:Fallback>
        </mc:AlternateContent>
      </w:r>
      <w:r w:rsidRPr="006C42C9">
        <w:rPr>
          <w:rFonts w:ascii="Source Sans Pro" w:hAnsi="Source Sans Pro"/>
          <w:noProof/>
          <w:sz w:val="24"/>
          <w:szCs w:val="24"/>
          <w:lang w:eastAsia="en-GB"/>
        </w:rPr>
        <mc:AlternateContent>
          <mc:Choice Requires="wps">
            <w:drawing>
              <wp:anchor distT="4294967295" distB="4294967295" distL="114300" distR="114300" simplePos="0" relativeHeight="251658267" behindDoc="0" locked="0" layoutInCell="1" allowOverlap="1" wp14:anchorId="54FB49B8" wp14:editId="43C969EF">
                <wp:simplePos x="0" y="0"/>
                <wp:positionH relativeFrom="column">
                  <wp:posOffset>1158240</wp:posOffset>
                </wp:positionH>
                <wp:positionV relativeFrom="paragraph">
                  <wp:posOffset>3124834</wp:posOffset>
                </wp:positionV>
                <wp:extent cx="539750" cy="0"/>
                <wp:effectExtent l="38100" t="76200" r="12700" b="1143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straightConnector1">
                          <a:avLst/>
                        </a:prstGeom>
                        <a:noFill/>
                        <a:ln w="9525" cap="flat" cmpd="sng" algn="ctr">
                          <a:solidFill>
                            <a:srgbClr val="E63888"/>
                          </a:solidFill>
                          <a:prstDash val="solid"/>
                          <a:round/>
                          <a:headEnd type="arrow"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6CEF88CE" id="_x0000_t32" coordsize="21600,21600" o:spt="32" o:oned="t" path="m,l21600,21600e" filled="f">
                <v:path arrowok="t" fillok="f" o:connecttype="none"/>
                <o:lock v:ext="edit" shapetype="t"/>
              </v:shapetype>
              <v:shape id="Straight Arrow Connector 47" o:spid="_x0000_s1026" type="#_x0000_t32" style="position:absolute;margin-left:91.2pt;margin-top:246.05pt;width:42.5pt;height:0;z-index:25165826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" strokecolor="#e63888">
                <v:stroke startarrow="open" endarrow="open"/>
                <o:lock v:ext="edit" shapetype="f"/>
              </v:shape>
            </w:pict>
          </mc:Fallback>
        </mc:AlternateContent>
      </w:r>
    </w:p>
    <w:p w14:paraId="4515C061"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6E823475"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142369F0"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2DA3D25D"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00C9F9C7"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5F7FFF6A"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4C766139"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747C933B"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6A29423B" w14:textId="77777777" w:rsidR="004B0BCE" w:rsidRPr="006C42C9" w:rsidRDefault="004B0BCE" w:rsidP="004B0BCE">
      <w:pPr>
        <w:autoSpaceDE w:val="0"/>
        <w:autoSpaceDN w:val="0"/>
        <w:adjustRightInd w:val="0"/>
        <w:spacing w:after="0" w:line="240" w:lineRule="auto"/>
        <w:jc w:val="center"/>
        <w:rPr>
          <w:rFonts w:ascii="Source Sans Pro" w:hAnsi="Source Sans Pro" w:cs="Arial"/>
          <w:b/>
          <w:bCs/>
          <w:color w:val="000000"/>
          <w:sz w:val="24"/>
          <w:szCs w:val="24"/>
        </w:rPr>
      </w:pPr>
    </w:p>
    <w:p w14:paraId="4BDEBEC1"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3B48CC7A"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72D94068"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1388B8B1"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7F2208C8"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highlight w:val="yellow"/>
        </w:rPr>
      </w:pPr>
    </w:p>
    <w:p w14:paraId="57B7E07C"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highlight w:val="yellow"/>
        </w:rPr>
      </w:pPr>
    </w:p>
    <w:p w14:paraId="442BCA64"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highlight w:val="yellow"/>
        </w:rPr>
      </w:pPr>
    </w:p>
    <w:p w14:paraId="5F0033E5"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p>
    <w:p w14:paraId="25D3C2AB" w14:textId="3B36A03D"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noProof/>
          <w:sz w:val="24"/>
          <w:szCs w:val="24"/>
          <w:lang w:eastAsia="en-GB"/>
        </w:rPr>
        <mc:AlternateContent>
          <mc:Choice Requires="wps">
            <w:drawing>
              <wp:anchor distT="0" distB="0" distL="114300" distR="114300" simplePos="0" relativeHeight="251658240" behindDoc="0" locked="0" layoutInCell="1" allowOverlap="1" wp14:anchorId="474801F1" wp14:editId="78179185">
                <wp:simplePos x="0" y="0"/>
                <wp:positionH relativeFrom="column">
                  <wp:posOffset>-369570</wp:posOffset>
                </wp:positionH>
                <wp:positionV relativeFrom="paragraph">
                  <wp:posOffset>330200</wp:posOffset>
                </wp:positionV>
                <wp:extent cx="3383280" cy="1623060"/>
                <wp:effectExtent l="0" t="0" r="26670" b="152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623060"/>
                        </a:xfrm>
                        <a:prstGeom prst="rect">
                          <a:avLst/>
                        </a:prstGeom>
                        <a:solidFill>
                          <a:srgbClr val="FFFFFF"/>
                        </a:solidFill>
                        <a:ln w="19050">
                          <a:solidFill>
                            <a:srgbClr val="4F81BD"/>
                          </a:solidFill>
                          <a:miter lim="800000"/>
                          <a:headEnd/>
                          <a:tailEnd/>
                        </a:ln>
                      </wps:spPr>
                      <wps:txbx>
                        <w:txbxContent>
                          <w:p w14:paraId="6D27386B" w14:textId="77777777" w:rsidR="004B0BCE" w:rsidRPr="00917D48" w:rsidRDefault="004B0BCE" w:rsidP="004B0BCE">
                            <w:pPr>
                              <w:spacing w:after="0"/>
                              <w:rPr>
                                <w:rFonts w:ascii="Source Sans Pro" w:hAnsi="Source Sans Pro"/>
                                <w:b/>
                                <w:sz w:val="20"/>
                                <w:szCs w:val="20"/>
                                <w:lang w:val="en-US"/>
                              </w:rPr>
                            </w:pPr>
                            <w:r w:rsidRPr="00917D48">
                              <w:rPr>
                                <w:rFonts w:ascii="Source Sans Pro" w:hAnsi="Source Sans Pro"/>
                                <w:b/>
                                <w:sz w:val="20"/>
                                <w:szCs w:val="20"/>
                                <w:lang w:val="en-US"/>
                              </w:rPr>
                              <w:t>Where to raise Safeguarding Alerts?</w:t>
                            </w:r>
                          </w:p>
                          <w:p w14:paraId="14AC61D3"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North Cumbria: 0300 303 3249 (Out of Hours 01228 526690)</w:t>
                            </w:r>
                          </w:p>
                          <w:p w14:paraId="3431A65B"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West Cumbria: 0300 303 3589 (Out of Hours 01228 526690)</w:t>
                            </w:r>
                          </w:p>
                          <w:p w14:paraId="6FC7CE91"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South Cumbria: 0300 303 2704 (Out of Hours 01228 526690)</w:t>
                            </w:r>
                          </w:p>
                          <w:p w14:paraId="5F4C84E3"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Lancashire: 0300 123 6722 (Out of Hours 0300 123 6722)</w:t>
                            </w:r>
                          </w:p>
                          <w:p w14:paraId="1592EE2E"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Redcar: </w:t>
                            </w:r>
                            <w:r w:rsidRPr="00917D48">
                              <w:rPr>
                                <w:rFonts w:ascii="Source Sans Pro" w:hAnsi="Source Sans Pro" w:cs="Segoe UI"/>
                                <w:color w:val="333333"/>
                                <w:sz w:val="20"/>
                                <w:szCs w:val="20"/>
                                <w:shd w:val="clear" w:color="auto" w:fill="FFFFFF"/>
                              </w:rPr>
                              <w:t>01642 065070</w:t>
                            </w:r>
                            <w:r w:rsidRPr="00917D48">
                              <w:rPr>
                                <w:rFonts w:ascii="Source Sans Pro" w:hAnsi="Source Sans Pro"/>
                                <w:sz w:val="20"/>
                                <w:szCs w:val="20"/>
                                <w:lang w:val="en-US"/>
                              </w:rPr>
                              <w:t xml:space="preserve"> (Out of Hours</w:t>
                            </w:r>
                            <w:r>
                              <w:rPr>
                                <w:rFonts w:ascii="Source Sans Pro" w:hAnsi="Source Sans Pro"/>
                                <w:sz w:val="20"/>
                                <w:szCs w:val="20"/>
                                <w:lang w:val="en-US"/>
                              </w:rPr>
                              <w:t xml:space="preserve"> 01642 524552)</w:t>
                            </w:r>
                          </w:p>
                          <w:p w14:paraId="40C81BE6"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Stockton: </w:t>
                            </w:r>
                            <w:r w:rsidRPr="00917D48">
                              <w:rPr>
                                <w:rFonts w:ascii="Source Sans Pro" w:hAnsi="Source Sans Pro" w:cs="Helvetica"/>
                                <w:color w:val="333333"/>
                                <w:sz w:val="20"/>
                                <w:szCs w:val="20"/>
                                <w:shd w:val="clear" w:color="auto" w:fill="FFFFFF"/>
                              </w:rPr>
                              <w:t>01642 527764</w:t>
                            </w:r>
                            <w:r w:rsidRPr="00917D48">
                              <w:rPr>
                                <w:rFonts w:ascii="Source Sans Pro" w:hAnsi="Source Sans Pro"/>
                                <w:sz w:val="20"/>
                                <w:szCs w:val="20"/>
                                <w:lang w:val="en-US"/>
                              </w:rPr>
                              <w:t xml:space="preserve"> (Out of Hours</w:t>
                            </w:r>
                            <w:r>
                              <w:rPr>
                                <w:rFonts w:ascii="Source Sans Pro" w:hAnsi="Source Sans Pro"/>
                                <w:sz w:val="20"/>
                                <w:szCs w:val="20"/>
                                <w:lang w:val="en-US"/>
                              </w:rPr>
                              <w:t xml:space="preserve"> 01642 524552)</w:t>
                            </w:r>
                          </w:p>
                          <w:p w14:paraId="57E32171"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Middlesbrough: </w:t>
                            </w:r>
                            <w:r w:rsidRPr="00917D48">
                              <w:rPr>
                                <w:rFonts w:ascii="Source Sans Pro" w:hAnsi="Source Sans Pro"/>
                                <w:color w:val="000000"/>
                                <w:sz w:val="20"/>
                                <w:szCs w:val="20"/>
                                <w:shd w:val="clear" w:color="auto" w:fill="FFFFFF"/>
                              </w:rPr>
                              <w:t>01642 065070</w:t>
                            </w:r>
                            <w:r w:rsidRPr="00917D48">
                              <w:rPr>
                                <w:rFonts w:ascii="Source Sans Pro" w:hAnsi="Source Sans Pro"/>
                                <w:sz w:val="20"/>
                                <w:szCs w:val="20"/>
                                <w:lang w:val="en-US"/>
                              </w:rPr>
                              <w:t xml:space="preserve"> (Out of Hours </w:t>
                            </w:r>
                            <w:r>
                              <w:rPr>
                                <w:rFonts w:ascii="Source Sans Pro" w:hAnsi="Source Sans Pro"/>
                                <w:sz w:val="20"/>
                                <w:szCs w:val="20"/>
                                <w:lang w:val="en-US"/>
                              </w:rPr>
                              <w:t>01642 524 552)</w:t>
                            </w:r>
                          </w:p>
                          <w:p w14:paraId="3F86D28E" w14:textId="77777777" w:rsidR="004B0BCE" w:rsidRDefault="004B0BCE" w:rsidP="004B0BCE">
                            <w:pPr>
                              <w:spacing w:after="0"/>
                              <w:rPr>
                                <w:rFonts w:ascii="Source Sans Pro" w:hAnsi="Source Sans Pro"/>
                                <w:lang w:val="en-US"/>
                              </w:rPr>
                            </w:pPr>
                          </w:p>
                          <w:p w14:paraId="324857A5" w14:textId="77777777" w:rsidR="004B0BCE" w:rsidRDefault="004B0BCE" w:rsidP="004B0BCE">
                            <w:pPr>
                              <w:spacing w:after="0"/>
                              <w:rPr>
                                <w:rFonts w:ascii="Source Sans Pro" w:hAnsi="Source Sans Pro"/>
                                <w:lang w:val="en-US"/>
                              </w:rPr>
                            </w:pPr>
                          </w:p>
                          <w:p w14:paraId="1C57286A" w14:textId="77777777" w:rsidR="004B0BCE" w:rsidRPr="00F07327" w:rsidRDefault="004B0BCE" w:rsidP="004B0BCE">
                            <w:pPr>
                              <w:spacing w:after="0"/>
                              <w:rPr>
                                <w:rFonts w:ascii="Source Sans Pro" w:hAnsi="Source Sans Pro"/>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801F1" id="Text Box 307" o:spid="_x0000_s1048" type="#_x0000_t202" style="position:absolute;left:0;text-align:left;margin-left:-29.1pt;margin-top:26pt;width:266.4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" strokecolor="#4f81bd" strokeweight="1.5pt">
                <v:textbox>
                  <w:txbxContent>
                    <w:p w14:paraId="6D27386B" w14:textId="77777777" w:rsidR="004B0BCE" w:rsidRPr="00917D48" w:rsidRDefault="004B0BCE" w:rsidP="004B0BCE">
                      <w:pPr>
                        <w:spacing w:after="0"/>
                        <w:rPr>
                          <w:rFonts w:ascii="Source Sans Pro" w:hAnsi="Source Sans Pro"/>
                          <w:b/>
                          <w:sz w:val="20"/>
                          <w:szCs w:val="20"/>
                          <w:lang w:val="en-US"/>
                        </w:rPr>
                      </w:pPr>
                      <w:r w:rsidRPr="00917D48">
                        <w:rPr>
                          <w:rFonts w:ascii="Source Sans Pro" w:hAnsi="Source Sans Pro"/>
                          <w:b/>
                          <w:sz w:val="20"/>
                          <w:szCs w:val="20"/>
                          <w:lang w:val="en-US"/>
                        </w:rPr>
                        <w:t>Where to raise Safeguarding Alerts?</w:t>
                      </w:r>
                    </w:p>
                    <w:p w14:paraId="14AC61D3"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North Cumbria: 0300 303 3249 (Out of Hours 01228 526690)</w:t>
                      </w:r>
                    </w:p>
                    <w:p w14:paraId="3431A65B"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West Cumbria: 0300 303 3589 (Out of Hours 01228 526690)</w:t>
                      </w:r>
                    </w:p>
                    <w:p w14:paraId="6FC7CE91"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South Cumbria: 0300 303 2704 (Out of Hours 01228 526690)</w:t>
                      </w:r>
                    </w:p>
                    <w:p w14:paraId="5F4C84E3"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Lancashire: 0300 123 6722 (Out of Hours 0300 123 6722)</w:t>
                      </w:r>
                    </w:p>
                    <w:p w14:paraId="1592EE2E"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Redcar: </w:t>
                      </w:r>
                      <w:r w:rsidRPr="00917D48">
                        <w:rPr>
                          <w:rFonts w:ascii="Source Sans Pro" w:hAnsi="Source Sans Pro" w:cs="Segoe UI"/>
                          <w:color w:val="333333"/>
                          <w:sz w:val="20"/>
                          <w:szCs w:val="20"/>
                          <w:shd w:val="clear" w:color="auto" w:fill="FFFFFF"/>
                        </w:rPr>
                        <w:t>01642 065070</w:t>
                      </w:r>
                      <w:r w:rsidRPr="00917D48">
                        <w:rPr>
                          <w:rFonts w:ascii="Source Sans Pro" w:hAnsi="Source Sans Pro"/>
                          <w:sz w:val="20"/>
                          <w:szCs w:val="20"/>
                          <w:lang w:val="en-US"/>
                        </w:rPr>
                        <w:t xml:space="preserve"> (Out of Hours</w:t>
                      </w:r>
                      <w:r>
                        <w:rPr>
                          <w:rFonts w:ascii="Source Sans Pro" w:hAnsi="Source Sans Pro"/>
                          <w:sz w:val="20"/>
                          <w:szCs w:val="20"/>
                          <w:lang w:val="en-US"/>
                        </w:rPr>
                        <w:t xml:space="preserve"> 01642 524552)</w:t>
                      </w:r>
                    </w:p>
                    <w:p w14:paraId="40C81BE6"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Stockton: </w:t>
                      </w:r>
                      <w:r w:rsidRPr="00917D48">
                        <w:rPr>
                          <w:rFonts w:ascii="Source Sans Pro" w:hAnsi="Source Sans Pro" w:cs="Helvetica"/>
                          <w:color w:val="333333"/>
                          <w:sz w:val="20"/>
                          <w:szCs w:val="20"/>
                          <w:shd w:val="clear" w:color="auto" w:fill="FFFFFF"/>
                        </w:rPr>
                        <w:t>01642 527764</w:t>
                      </w:r>
                      <w:r w:rsidRPr="00917D48">
                        <w:rPr>
                          <w:rFonts w:ascii="Source Sans Pro" w:hAnsi="Source Sans Pro"/>
                          <w:sz w:val="20"/>
                          <w:szCs w:val="20"/>
                          <w:lang w:val="en-US"/>
                        </w:rPr>
                        <w:t xml:space="preserve"> (Out of Hours</w:t>
                      </w:r>
                      <w:r>
                        <w:rPr>
                          <w:rFonts w:ascii="Source Sans Pro" w:hAnsi="Source Sans Pro"/>
                          <w:sz w:val="20"/>
                          <w:szCs w:val="20"/>
                          <w:lang w:val="en-US"/>
                        </w:rPr>
                        <w:t xml:space="preserve"> 01642 524552)</w:t>
                      </w:r>
                    </w:p>
                    <w:p w14:paraId="57E32171" w14:textId="77777777" w:rsidR="004B0BCE" w:rsidRPr="00917D48"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Middlesbrough: </w:t>
                      </w:r>
                      <w:r w:rsidRPr="00917D48">
                        <w:rPr>
                          <w:rFonts w:ascii="Source Sans Pro" w:hAnsi="Source Sans Pro"/>
                          <w:color w:val="000000"/>
                          <w:sz w:val="20"/>
                          <w:szCs w:val="20"/>
                          <w:shd w:val="clear" w:color="auto" w:fill="FFFFFF"/>
                        </w:rPr>
                        <w:t>01642 065070</w:t>
                      </w:r>
                      <w:r w:rsidRPr="00917D48">
                        <w:rPr>
                          <w:rFonts w:ascii="Source Sans Pro" w:hAnsi="Source Sans Pro"/>
                          <w:sz w:val="20"/>
                          <w:szCs w:val="20"/>
                          <w:lang w:val="en-US"/>
                        </w:rPr>
                        <w:t xml:space="preserve"> (Out of Hours </w:t>
                      </w:r>
                      <w:r>
                        <w:rPr>
                          <w:rFonts w:ascii="Source Sans Pro" w:hAnsi="Source Sans Pro"/>
                          <w:sz w:val="20"/>
                          <w:szCs w:val="20"/>
                          <w:lang w:val="en-US"/>
                        </w:rPr>
                        <w:t>01642 524 552)</w:t>
                      </w:r>
                    </w:p>
                    <w:p w14:paraId="3F86D28E" w14:textId="77777777" w:rsidR="004B0BCE" w:rsidRDefault="004B0BCE" w:rsidP="004B0BCE">
                      <w:pPr>
                        <w:spacing w:after="0"/>
                        <w:rPr>
                          <w:rFonts w:ascii="Source Sans Pro" w:hAnsi="Source Sans Pro"/>
                          <w:lang w:val="en-US"/>
                        </w:rPr>
                      </w:pPr>
                    </w:p>
                    <w:p w14:paraId="324857A5" w14:textId="77777777" w:rsidR="004B0BCE" w:rsidRDefault="004B0BCE" w:rsidP="004B0BCE">
                      <w:pPr>
                        <w:spacing w:after="0"/>
                        <w:rPr>
                          <w:rFonts w:ascii="Source Sans Pro" w:hAnsi="Source Sans Pro"/>
                          <w:lang w:val="en-US"/>
                        </w:rPr>
                      </w:pPr>
                    </w:p>
                    <w:p w14:paraId="1C57286A" w14:textId="77777777" w:rsidR="004B0BCE" w:rsidRPr="00F07327" w:rsidRDefault="004B0BCE" w:rsidP="004B0BCE">
                      <w:pPr>
                        <w:spacing w:after="0"/>
                        <w:rPr>
                          <w:rFonts w:ascii="Source Sans Pro" w:hAnsi="Source Sans Pro"/>
                          <w:lang w:val="en-US"/>
                        </w:rPr>
                      </w:pPr>
                    </w:p>
                  </w:txbxContent>
                </v:textbox>
              </v:shape>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42" behindDoc="0" locked="0" layoutInCell="1" allowOverlap="1" wp14:anchorId="307F5C2F" wp14:editId="4D40DD6B">
                <wp:simplePos x="0" y="0"/>
                <wp:positionH relativeFrom="column">
                  <wp:posOffset>3235325</wp:posOffset>
                </wp:positionH>
                <wp:positionV relativeFrom="paragraph">
                  <wp:posOffset>464185</wp:posOffset>
                </wp:positionV>
                <wp:extent cx="2842260" cy="982980"/>
                <wp:effectExtent l="0" t="0" r="1524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982980"/>
                        </a:xfrm>
                        <a:prstGeom prst="rect">
                          <a:avLst/>
                        </a:prstGeom>
                        <a:solidFill>
                          <a:sysClr val="window" lastClr="FFFFFF"/>
                        </a:solidFill>
                        <a:ln w="25400" cap="flat" cmpd="sng" algn="ctr">
                          <a:solidFill>
                            <a:srgbClr val="4F81BD"/>
                          </a:solidFill>
                          <a:prstDash val="solid"/>
                          <a:headEnd/>
                          <a:tailEnd/>
                        </a:ln>
                        <a:effectLst/>
                      </wps:spPr>
                      <wps:txbx>
                        <w:txbxContent>
                          <w:p w14:paraId="25A8C733" w14:textId="77777777" w:rsidR="004B0BCE" w:rsidRPr="007E635B" w:rsidRDefault="004B0BCE" w:rsidP="004B0BCE">
                            <w:pPr>
                              <w:spacing w:after="0"/>
                              <w:rPr>
                                <w:rFonts w:ascii="Source Sans Pro" w:hAnsi="Source Sans Pro"/>
                                <w:b/>
                                <w:sz w:val="20"/>
                                <w:szCs w:val="20"/>
                                <w:lang w:val="en-US"/>
                              </w:rPr>
                            </w:pPr>
                            <w:r w:rsidRPr="007E635B">
                              <w:rPr>
                                <w:rFonts w:ascii="Source Sans Pro" w:hAnsi="Source Sans Pro"/>
                                <w:b/>
                                <w:sz w:val="20"/>
                                <w:szCs w:val="20"/>
                                <w:lang w:val="en-US"/>
                              </w:rPr>
                              <w:t xml:space="preserve">People First Designated Safeguarding Lead and Mental Capacity Lead: </w:t>
                            </w:r>
                          </w:p>
                          <w:p w14:paraId="56EEC445" w14:textId="77777777" w:rsidR="004B0BCE" w:rsidRPr="007E635B" w:rsidRDefault="004B0BCE" w:rsidP="004B0BCE">
                            <w:pPr>
                              <w:spacing w:after="0"/>
                              <w:rPr>
                                <w:rFonts w:ascii="Source Sans Pro" w:hAnsi="Source Sans Pro"/>
                                <w:sz w:val="20"/>
                                <w:szCs w:val="20"/>
                                <w:lang w:val="en-US"/>
                              </w:rPr>
                            </w:pPr>
                            <w:r w:rsidRPr="007E635B">
                              <w:rPr>
                                <w:rFonts w:ascii="Source Sans Pro" w:hAnsi="Source Sans Pro"/>
                                <w:sz w:val="20"/>
                                <w:szCs w:val="20"/>
                                <w:lang w:val="en-US"/>
                              </w:rPr>
                              <w:t>Tel: 03003 038 037 (option 1)</w:t>
                            </w:r>
                          </w:p>
                          <w:p w14:paraId="20EC759E" w14:textId="77777777" w:rsidR="004B0BCE" w:rsidRPr="007E635B" w:rsidRDefault="004B0BCE" w:rsidP="004B0BCE">
                            <w:pPr>
                              <w:spacing w:after="0"/>
                              <w:rPr>
                                <w:rFonts w:ascii="Source Sans Pro" w:hAnsi="Source Sans Pro"/>
                                <w:sz w:val="20"/>
                                <w:szCs w:val="20"/>
                                <w:lang w:val="en-US"/>
                              </w:rPr>
                            </w:pPr>
                            <w:r w:rsidRPr="007E635B">
                              <w:rPr>
                                <w:rFonts w:ascii="Source Sans Pro" w:hAnsi="Source Sans Pro"/>
                                <w:sz w:val="20"/>
                                <w:szCs w:val="20"/>
                                <w:lang w:val="en-US"/>
                              </w:rPr>
                              <w:t xml:space="preserve">Out of Hours: 07845411395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F5C2F" id="Text Box 8" o:spid="_x0000_s1049" type="#_x0000_t202" style="position:absolute;left:0;text-align:left;margin-left:254.75pt;margin-top:36.55pt;width:223.8pt;height:7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" fillcolor="window" strokecolor="#4f81bd" strokeweight="2pt">
                <v:textbox>
                  <w:txbxContent>
                    <w:p w14:paraId="25A8C733" w14:textId="77777777" w:rsidR="004B0BCE" w:rsidRPr="007E635B" w:rsidRDefault="004B0BCE" w:rsidP="004B0BCE">
                      <w:pPr>
                        <w:spacing w:after="0"/>
                        <w:rPr>
                          <w:rFonts w:ascii="Source Sans Pro" w:hAnsi="Source Sans Pro"/>
                          <w:b/>
                          <w:sz w:val="20"/>
                          <w:szCs w:val="20"/>
                          <w:lang w:val="en-US"/>
                        </w:rPr>
                      </w:pPr>
                      <w:r w:rsidRPr="007E635B">
                        <w:rPr>
                          <w:rFonts w:ascii="Source Sans Pro" w:hAnsi="Source Sans Pro"/>
                          <w:b/>
                          <w:sz w:val="20"/>
                          <w:szCs w:val="20"/>
                          <w:lang w:val="en-US"/>
                        </w:rPr>
                        <w:t xml:space="preserve">People First Designated Safeguarding Lead and Mental Capacity Lead: </w:t>
                      </w:r>
                    </w:p>
                    <w:p w14:paraId="56EEC445" w14:textId="77777777" w:rsidR="004B0BCE" w:rsidRPr="007E635B" w:rsidRDefault="004B0BCE" w:rsidP="004B0BCE">
                      <w:pPr>
                        <w:spacing w:after="0"/>
                        <w:rPr>
                          <w:rFonts w:ascii="Source Sans Pro" w:hAnsi="Source Sans Pro"/>
                          <w:sz w:val="20"/>
                          <w:szCs w:val="20"/>
                          <w:lang w:val="en-US"/>
                        </w:rPr>
                      </w:pPr>
                      <w:r w:rsidRPr="007E635B">
                        <w:rPr>
                          <w:rFonts w:ascii="Source Sans Pro" w:hAnsi="Source Sans Pro"/>
                          <w:sz w:val="20"/>
                          <w:szCs w:val="20"/>
                          <w:lang w:val="en-US"/>
                        </w:rPr>
                        <w:t>Tel: 03003 038 037 (option 1)</w:t>
                      </w:r>
                    </w:p>
                    <w:p w14:paraId="20EC759E" w14:textId="77777777" w:rsidR="004B0BCE" w:rsidRPr="007E635B" w:rsidRDefault="004B0BCE" w:rsidP="004B0BCE">
                      <w:pPr>
                        <w:spacing w:after="0"/>
                        <w:rPr>
                          <w:rFonts w:ascii="Source Sans Pro" w:hAnsi="Source Sans Pro"/>
                          <w:sz w:val="20"/>
                          <w:szCs w:val="20"/>
                          <w:lang w:val="en-US"/>
                        </w:rPr>
                      </w:pPr>
                      <w:r w:rsidRPr="007E635B">
                        <w:rPr>
                          <w:rFonts w:ascii="Source Sans Pro" w:hAnsi="Source Sans Pro"/>
                          <w:sz w:val="20"/>
                          <w:szCs w:val="20"/>
                          <w:lang w:val="en-US"/>
                        </w:rPr>
                        <w:t xml:space="preserve">Out of Hours: 07845411395 </w:t>
                      </w:r>
                    </w:p>
                  </w:txbxContent>
                </v:textbox>
              </v:shape>
            </w:pict>
          </mc:Fallback>
        </mc:AlternateContent>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r>
    </w:p>
    <w:p w14:paraId="47DFD1DE"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708310E1"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6F2B82C5" w14:textId="77777777" w:rsidR="004B0BCE" w:rsidRPr="006C42C9" w:rsidRDefault="004B0BCE" w:rsidP="004B0BCE">
      <w:pPr>
        <w:autoSpaceDE w:val="0"/>
        <w:autoSpaceDN w:val="0"/>
        <w:adjustRightInd w:val="0"/>
        <w:spacing w:after="0" w:line="240" w:lineRule="auto"/>
        <w:jc w:val="right"/>
        <w:rPr>
          <w:rFonts w:ascii="Source Sans Pro" w:hAnsi="Source Sans Pro" w:cs="Arial"/>
          <w:b/>
          <w:bCs/>
          <w:color w:val="000000"/>
          <w:sz w:val="24"/>
          <w:szCs w:val="24"/>
        </w:rPr>
      </w:pPr>
    </w:p>
    <w:p w14:paraId="7344A34B" w14:textId="77777777" w:rsidR="004B0BCE" w:rsidRPr="006C42C9" w:rsidRDefault="004B0BCE" w:rsidP="004B0BCE">
      <w:pPr>
        <w:autoSpaceDE w:val="0"/>
        <w:autoSpaceDN w:val="0"/>
        <w:adjustRightInd w:val="0"/>
        <w:spacing w:after="0" w:line="240" w:lineRule="auto"/>
        <w:jc w:val="right"/>
        <w:rPr>
          <w:rFonts w:ascii="Source Sans Pro" w:hAnsi="Source Sans Pro" w:cs="Arial"/>
          <w:b/>
          <w:bCs/>
          <w:color w:val="000000"/>
          <w:sz w:val="24"/>
          <w:szCs w:val="24"/>
        </w:rPr>
      </w:pPr>
    </w:p>
    <w:p w14:paraId="2B396B75" w14:textId="77777777" w:rsidR="004B0BCE" w:rsidRPr="006C42C9" w:rsidRDefault="004B0BCE" w:rsidP="004B0BCE">
      <w:pPr>
        <w:autoSpaceDE w:val="0"/>
        <w:autoSpaceDN w:val="0"/>
        <w:adjustRightInd w:val="0"/>
        <w:spacing w:after="0" w:line="240" w:lineRule="auto"/>
        <w:jc w:val="right"/>
        <w:rPr>
          <w:rFonts w:ascii="Source Sans Pro" w:hAnsi="Source Sans Pro" w:cs="Arial"/>
          <w:b/>
          <w:bCs/>
          <w:color w:val="000000"/>
          <w:sz w:val="24"/>
          <w:szCs w:val="24"/>
        </w:rPr>
      </w:pPr>
    </w:p>
    <w:p w14:paraId="54DC410B" w14:textId="77777777" w:rsidR="004B0BCE" w:rsidRPr="006C42C9" w:rsidRDefault="004B0BCE" w:rsidP="004B0BCE">
      <w:pPr>
        <w:autoSpaceDE w:val="0"/>
        <w:autoSpaceDN w:val="0"/>
        <w:adjustRightInd w:val="0"/>
        <w:spacing w:after="0" w:line="240" w:lineRule="auto"/>
        <w:jc w:val="right"/>
        <w:rPr>
          <w:rFonts w:ascii="Source Sans Pro" w:hAnsi="Source Sans Pro" w:cs="Arial"/>
          <w:bCs/>
          <w:color w:val="000000"/>
          <w:sz w:val="24"/>
          <w:szCs w:val="24"/>
        </w:rPr>
      </w:pPr>
    </w:p>
    <w:p w14:paraId="20B81F29" w14:textId="77777777" w:rsidR="004B0BCE" w:rsidRPr="006C42C9" w:rsidRDefault="004B0BCE" w:rsidP="004B0BCE">
      <w:pPr>
        <w:autoSpaceDE w:val="0"/>
        <w:autoSpaceDN w:val="0"/>
        <w:adjustRightInd w:val="0"/>
        <w:spacing w:after="0" w:line="240" w:lineRule="auto"/>
        <w:jc w:val="right"/>
        <w:rPr>
          <w:rFonts w:ascii="Source Sans Pro" w:hAnsi="Source Sans Pro" w:cs="Arial"/>
          <w:bCs/>
          <w:color w:val="000000"/>
          <w:sz w:val="24"/>
          <w:szCs w:val="24"/>
        </w:rPr>
      </w:pPr>
    </w:p>
    <w:p w14:paraId="52902B67" w14:textId="77777777" w:rsidR="004B0BCE" w:rsidRPr="006C42C9" w:rsidRDefault="004B0BCE" w:rsidP="004B0BCE">
      <w:pPr>
        <w:autoSpaceDE w:val="0"/>
        <w:autoSpaceDN w:val="0"/>
        <w:adjustRightInd w:val="0"/>
        <w:spacing w:after="0" w:line="240" w:lineRule="auto"/>
        <w:jc w:val="right"/>
        <w:rPr>
          <w:rFonts w:ascii="Source Sans Pro" w:hAnsi="Source Sans Pro" w:cs="Arial"/>
          <w:bCs/>
          <w:color w:val="000000"/>
          <w:sz w:val="24"/>
          <w:szCs w:val="24"/>
        </w:rPr>
      </w:pPr>
    </w:p>
    <w:p w14:paraId="7FDE0181" w14:textId="5EE0780D" w:rsidR="004B0BCE" w:rsidRPr="006C42C9" w:rsidRDefault="004B0BCE" w:rsidP="004B0BCE">
      <w:pPr>
        <w:autoSpaceDE w:val="0"/>
        <w:autoSpaceDN w:val="0"/>
        <w:adjustRightInd w:val="0"/>
        <w:spacing w:after="0" w:line="240" w:lineRule="auto"/>
        <w:jc w:val="right"/>
        <w:rPr>
          <w:rFonts w:ascii="Source Sans Pro" w:hAnsi="Source Sans Pro" w:cs="Arial"/>
          <w:bCs/>
          <w:color w:val="000000"/>
          <w:sz w:val="24"/>
          <w:szCs w:val="24"/>
        </w:rPr>
      </w:pPr>
      <w:r w:rsidRPr="006C42C9">
        <w:rPr>
          <w:rFonts w:ascii="Source Sans Pro" w:hAnsi="Source Sans Pro"/>
          <w:noProof/>
          <w:sz w:val="24"/>
          <w:szCs w:val="24"/>
          <w:lang w:eastAsia="en-GB"/>
        </w:rPr>
        <mc:AlternateContent>
          <mc:Choice Requires="wps">
            <w:drawing>
              <wp:anchor distT="0" distB="0" distL="114300" distR="114300" simplePos="0" relativeHeight="251658241" behindDoc="0" locked="0" layoutInCell="1" allowOverlap="1" wp14:anchorId="2100448D" wp14:editId="1A197D16">
                <wp:simplePos x="0" y="0"/>
                <wp:positionH relativeFrom="column">
                  <wp:posOffset>-333375</wp:posOffset>
                </wp:positionH>
                <wp:positionV relativeFrom="paragraph">
                  <wp:posOffset>285115</wp:posOffset>
                </wp:positionV>
                <wp:extent cx="3383280" cy="850900"/>
                <wp:effectExtent l="0" t="0" r="2667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50900"/>
                        </a:xfrm>
                        <a:prstGeom prst="rect">
                          <a:avLst/>
                        </a:prstGeom>
                        <a:solidFill>
                          <a:sysClr val="window" lastClr="FFFFFF"/>
                        </a:solidFill>
                        <a:ln w="25400" cap="flat" cmpd="sng" algn="ctr">
                          <a:solidFill>
                            <a:srgbClr val="4F81BD"/>
                          </a:solidFill>
                          <a:prstDash val="solid"/>
                          <a:headEnd/>
                          <a:tailEnd/>
                        </a:ln>
                        <a:effectLst/>
                      </wps:spPr>
                      <wps:txbx>
                        <w:txbxContent>
                          <w:p w14:paraId="165D4CA7" w14:textId="77777777" w:rsidR="004B0BCE" w:rsidRDefault="004B0BCE" w:rsidP="004B0BCE">
                            <w:pPr>
                              <w:spacing w:after="0"/>
                              <w:rPr>
                                <w:rFonts w:ascii="Source Sans Pro" w:hAnsi="Source Sans Pro"/>
                                <w:b/>
                                <w:sz w:val="20"/>
                                <w:szCs w:val="20"/>
                                <w:lang w:val="en-US"/>
                              </w:rPr>
                            </w:pPr>
                            <w:r w:rsidRPr="00917D48">
                              <w:rPr>
                                <w:rFonts w:ascii="Source Sans Pro" w:hAnsi="Source Sans Pro"/>
                                <w:b/>
                                <w:sz w:val="20"/>
                                <w:szCs w:val="20"/>
                                <w:lang w:val="en-US"/>
                              </w:rPr>
                              <w:t>Who to contact in the Police Public Protection Unit?</w:t>
                            </w:r>
                          </w:p>
                          <w:p w14:paraId="1452515A" w14:textId="77777777" w:rsidR="004B0BCE"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Tel: </w:t>
                            </w:r>
                            <w:r w:rsidRPr="007E635B">
                              <w:rPr>
                                <w:rFonts w:ascii="Source Sans Pro" w:hAnsi="Source Sans Pro"/>
                                <w:b/>
                                <w:sz w:val="20"/>
                                <w:szCs w:val="20"/>
                                <w:lang w:val="en-US"/>
                              </w:rPr>
                              <w:t>101</w:t>
                            </w:r>
                            <w:r>
                              <w:rPr>
                                <w:rFonts w:ascii="Source Sans Pro" w:hAnsi="Source Sans Pro"/>
                                <w:sz w:val="20"/>
                                <w:szCs w:val="20"/>
                                <w:lang w:val="en-US"/>
                              </w:rPr>
                              <w:t xml:space="preserve"> and request to speak to the PPU for the area where the adult resides.</w:t>
                            </w:r>
                          </w:p>
                          <w:p w14:paraId="3507A364" w14:textId="77777777" w:rsidR="004B0BCE" w:rsidRPr="00917D48" w:rsidRDefault="004B0BCE" w:rsidP="004B0BCE">
                            <w:pPr>
                              <w:spacing w:after="0"/>
                              <w:rPr>
                                <w:rFonts w:ascii="Source Sans Pro" w:hAnsi="Source Sans Pro"/>
                                <w:sz w:val="20"/>
                                <w:szCs w:val="20"/>
                                <w:lang w:val="en-US"/>
                              </w:rPr>
                            </w:pPr>
                            <w:r>
                              <w:rPr>
                                <w:rFonts w:ascii="Source Sans Pro" w:hAnsi="Source Sans Pro"/>
                                <w:sz w:val="20"/>
                                <w:szCs w:val="20"/>
                                <w:lang w:val="en-US"/>
                              </w:rPr>
                              <w:t xml:space="preserve">In an emergency contact the Police on </w:t>
                            </w:r>
                            <w:r w:rsidRPr="007E635B">
                              <w:rPr>
                                <w:rFonts w:ascii="Source Sans Pro" w:hAnsi="Source Sans Pro"/>
                                <w:b/>
                                <w:sz w:val="20"/>
                                <w:szCs w:val="20"/>
                                <w:lang w:val="en-US"/>
                              </w:rPr>
                              <w:t>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0448D" id="Text Box 5" o:spid="_x0000_s1050" type="#_x0000_t202" style="position:absolute;left:0;text-align:left;margin-left:-26.25pt;margin-top:22.45pt;width:266.4pt;height:67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" fillcolor="window" strokecolor="#4f81bd" strokeweight="2pt">
                <v:textbox style="mso-fit-shape-to-text:t">
                  <w:txbxContent>
                    <w:p w14:paraId="165D4CA7" w14:textId="77777777" w:rsidR="004B0BCE" w:rsidRDefault="004B0BCE" w:rsidP="004B0BCE">
                      <w:pPr>
                        <w:spacing w:after="0"/>
                        <w:rPr>
                          <w:rFonts w:ascii="Source Sans Pro" w:hAnsi="Source Sans Pro"/>
                          <w:b/>
                          <w:sz w:val="20"/>
                          <w:szCs w:val="20"/>
                          <w:lang w:val="en-US"/>
                        </w:rPr>
                      </w:pPr>
                      <w:r w:rsidRPr="00917D48">
                        <w:rPr>
                          <w:rFonts w:ascii="Source Sans Pro" w:hAnsi="Source Sans Pro"/>
                          <w:b/>
                          <w:sz w:val="20"/>
                          <w:szCs w:val="20"/>
                          <w:lang w:val="en-US"/>
                        </w:rPr>
                        <w:t>Who to contact in the Police Public Protection Unit?</w:t>
                      </w:r>
                    </w:p>
                    <w:p w14:paraId="1452515A" w14:textId="77777777" w:rsidR="004B0BCE"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Tel: </w:t>
                      </w:r>
                      <w:r w:rsidRPr="007E635B">
                        <w:rPr>
                          <w:rFonts w:ascii="Source Sans Pro" w:hAnsi="Source Sans Pro"/>
                          <w:b/>
                          <w:sz w:val="20"/>
                          <w:szCs w:val="20"/>
                          <w:lang w:val="en-US"/>
                        </w:rPr>
                        <w:t>101</w:t>
                      </w:r>
                      <w:r>
                        <w:rPr>
                          <w:rFonts w:ascii="Source Sans Pro" w:hAnsi="Source Sans Pro"/>
                          <w:sz w:val="20"/>
                          <w:szCs w:val="20"/>
                          <w:lang w:val="en-US"/>
                        </w:rPr>
                        <w:t xml:space="preserve"> and request to speak to the PPU for the area where the adult resides.</w:t>
                      </w:r>
                    </w:p>
                    <w:p w14:paraId="3507A364" w14:textId="77777777" w:rsidR="004B0BCE" w:rsidRPr="00917D48" w:rsidRDefault="004B0BCE" w:rsidP="004B0BCE">
                      <w:pPr>
                        <w:spacing w:after="0"/>
                        <w:rPr>
                          <w:rFonts w:ascii="Source Sans Pro" w:hAnsi="Source Sans Pro"/>
                          <w:sz w:val="20"/>
                          <w:szCs w:val="20"/>
                          <w:lang w:val="en-US"/>
                        </w:rPr>
                      </w:pPr>
                      <w:r>
                        <w:rPr>
                          <w:rFonts w:ascii="Source Sans Pro" w:hAnsi="Source Sans Pro"/>
                          <w:sz w:val="20"/>
                          <w:szCs w:val="20"/>
                          <w:lang w:val="en-US"/>
                        </w:rPr>
                        <w:t xml:space="preserve">In an emergency contact the Police on </w:t>
                      </w:r>
                      <w:r w:rsidRPr="007E635B">
                        <w:rPr>
                          <w:rFonts w:ascii="Source Sans Pro" w:hAnsi="Source Sans Pro"/>
                          <w:b/>
                          <w:sz w:val="20"/>
                          <w:szCs w:val="20"/>
                          <w:lang w:val="en-US"/>
                        </w:rPr>
                        <w:t>999</w:t>
                      </w:r>
                    </w:p>
                  </w:txbxContent>
                </v:textbox>
              </v:shape>
            </w:pict>
          </mc:Fallback>
        </mc:AlternateContent>
      </w:r>
      <w:r w:rsidRPr="006C42C9">
        <w:rPr>
          <w:rFonts w:ascii="Source Sans Pro" w:hAnsi="Source Sans Pro" w:cs="Arial"/>
          <w:bCs/>
          <w:color w:val="000000"/>
          <w:sz w:val="24"/>
          <w:szCs w:val="24"/>
        </w:rPr>
        <w:t xml:space="preserve">All staff and volunteers should update </w:t>
      </w:r>
      <w:proofErr w:type="gramStart"/>
      <w:r w:rsidRPr="006C42C9">
        <w:rPr>
          <w:rFonts w:ascii="Source Sans Pro" w:hAnsi="Source Sans Pro" w:cs="Arial"/>
          <w:bCs/>
          <w:color w:val="000000"/>
          <w:sz w:val="24"/>
          <w:szCs w:val="24"/>
        </w:rPr>
        <w:t>their</w:t>
      </w:r>
      <w:proofErr w:type="gramEnd"/>
      <w:r w:rsidRPr="006C42C9">
        <w:rPr>
          <w:rFonts w:ascii="Source Sans Pro" w:hAnsi="Source Sans Pro" w:cs="Arial"/>
          <w:bCs/>
          <w:color w:val="000000"/>
          <w:sz w:val="24"/>
          <w:szCs w:val="24"/>
        </w:rPr>
        <w:t xml:space="preserve"> </w:t>
      </w:r>
    </w:p>
    <w:p w14:paraId="02ECB212" w14:textId="77777777" w:rsidR="004B0BCE" w:rsidRPr="006C42C9" w:rsidRDefault="004B0BCE" w:rsidP="004B0BCE">
      <w:pPr>
        <w:autoSpaceDE w:val="0"/>
        <w:autoSpaceDN w:val="0"/>
        <w:adjustRightInd w:val="0"/>
        <w:spacing w:after="0" w:line="240" w:lineRule="auto"/>
        <w:jc w:val="both"/>
        <w:rPr>
          <w:rFonts w:ascii="Source Sans Pro" w:hAnsi="Source Sans Pro" w:cs="Arial"/>
          <w:bCs/>
          <w:color w:val="000000"/>
          <w:sz w:val="24"/>
          <w:szCs w:val="24"/>
        </w:rPr>
      </w:pP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r>
      <w:r w:rsidRPr="006C42C9">
        <w:rPr>
          <w:rFonts w:ascii="Source Sans Pro" w:hAnsi="Source Sans Pro" w:cs="Arial"/>
          <w:bCs/>
          <w:color w:val="000000"/>
          <w:sz w:val="24"/>
          <w:szCs w:val="24"/>
        </w:rPr>
        <w:tab/>
        <w:t>knowledge by accessing regular training,</w:t>
      </w:r>
    </w:p>
    <w:p w14:paraId="4D7807EC" w14:textId="77777777" w:rsidR="004B0BCE" w:rsidRPr="006C42C9" w:rsidRDefault="004B0BCE" w:rsidP="004B0BCE">
      <w:pPr>
        <w:autoSpaceDE w:val="0"/>
        <w:autoSpaceDN w:val="0"/>
        <w:adjustRightInd w:val="0"/>
        <w:spacing w:after="0" w:line="240" w:lineRule="auto"/>
        <w:ind w:left="5040"/>
        <w:jc w:val="both"/>
        <w:rPr>
          <w:rFonts w:ascii="Source Sans Pro" w:hAnsi="Source Sans Pro" w:cs="Arial"/>
          <w:bCs/>
          <w:color w:val="000000"/>
          <w:sz w:val="24"/>
          <w:szCs w:val="24"/>
        </w:rPr>
      </w:pPr>
      <w:r w:rsidRPr="006C42C9">
        <w:rPr>
          <w:rFonts w:ascii="Source Sans Pro" w:hAnsi="Source Sans Pro" w:cs="Arial"/>
          <w:bCs/>
          <w:color w:val="000000"/>
          <w:sz w:val="24"/>
          <w:szCs w:val="24"/>
        </w:rPr>
        <w:t>team meeting and supervision. All staff and volunteers should be familiar with local safeguarding policies including those of local Safeguarding Adults Boards.</w:t>
      </w:r>
    </w:p>
    <w:p w14:paraId="10D4C919"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br w:type="page"/>
        <w:t>Appendix 2: What to do if you are worried a child is being abused</w:t>
      </w:r>
    </w:p>
    <w:p w14:paraId="4E337ED3"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highlight w:val="yellow"/>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4B0BCE" w:rsidRPr="006C42C9" w14:paraId="02E11E8D" w14:textId="77777777" w:rsidTr="00A5188D">
        <w:tc>
          <w:tcPr>
            <w:tcW w:w="10916" w:type="dxa"/>
            <w:tcBorders>
              <w:top w:val="single" w:sz="18" w:space="0" w:color="4F81BD"/>
              <w:left w:val="single" w:sz="18" w:space="0" w:color="4F81BD"/>
              <w:bottom w:val="single" w:sz="18" w:space="0" w:color="4F81BD"/>
              <w:right w:val="single" w:sz="18" w:space="0" w:color="4F81BD"/>
            </w:tcBorders>
          </w:tcPr>
          <w:p w14:paraId="28954E14"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Any member of staff who believes or suspects a child may be suffering, or is likely to suffer significant harm, should always refer their concerns to Children Social Care. There should always be an opportunity to discuss concerns with a manager, Designated Safeguarding Lead or professional but this must never delay emergency action to protect a child.</w:t>
            </w:r>
          </w:p>
        </w:tc>
      </w:tr>
    </w:tbl>
    <w:p w14:paraId="115DAD11"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p>
    <w:p w14:paraId="51C50E3D" w14:textId="77777777" w:rsidR="004B0BCE" w:rsidRPr="006C42C9" w:rsidRDefault="004B0BCE" w:rsidP="004B0BCE">
      <w:pPr>
        <w:autoSpaceDE w:val="0"/>
        <w:autoSpaceDN w:val="0"/>
        <w:adjustRightInd w:val="0"/>
        <w:spacing w:after="0" w:line="240" w:lineRule="auto"/>
        <w:jc w:val="center"/>
        <w:rPr>
          <w:rFonts w:ascii="Source Sans Pro" w:hAnsi="Source Sans Pro" w:cs="Arial"/>
          <w:b/>
          <w:bCs/>
          <w:color w:val="000000"/>
          <w:sz w:val="24"/>
          <w:szCs w:val="24"/>
        </w:rPr>
      </w:pPr>
      <w:r w:rsidRPr="006C42C9">
        <w:rPr>
          <w:rFonts w:ascii="Source Sans Pro" w:hAnsi="Source Sans Pro" w:cs="Arial"/>
          <w:b/>
          <w:bCs/>
          <w:color w:val="000000"/>
          <w:sz w:val="24"/>
          <w:szCs w:val="24"/>
        </w:rPr>
        <w:t>Are you concerned a child is suffering or likely to suffer harm e.g.</w:t>
      </w:r>
    </w:p>
    <w:p w14:paraId="0FC01953" w14:textId="77777777" w:rsidR="004B0BCE" w:rsidRPr="006C42C9" w:rsidRDefault="004B0BCE" w:rsidP="00AD2000">
      <w:pPr>
        <w:numPr>
          <w:ilvl w:val="0"/>
          <w:numId w:val="8"/>
        </w:num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You may observe an injury or signs of neglect.</w:t>
      </w:r>
    </w:p>
    <w:p w14:paraId="57982C7D" w14:textId="77777777" w:rsidR="004B0BCE" w:rsidRPr="006C42C9" w:rsidRDefault="004B0BCE" w:rsidP="00AD2000">
      <w:pPr>
        <w:numPr>
          <w:ilvl w:val="0"/>
          <w:numId w:val="8"/>
        </w:num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You are given information or observe emotional abuse.</w:t>
      </w:r>
    </w:p>
    <w:p w14:paraId="03EF9F1D" w14:textId="77777777" w:rsidR="004B0BCE" w:rsidRPr="006C42C9" w:rsidRDefault="004B0BCE" w:rsidP="00AD2000">
      <w:pPr>
        <w:numPr>
          <w:ilvl w:val="0"/>
          <w:numId w:val="8"/>
        </w:num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A child discloses abuse.</w:t>
      </w:r>
    </w:p>
    <w:p w14:paraId="1AB7DE00" w14:textId="44576CEB" w:rsidR="004B0BCE" w:rsidRPr="006C42C9" w:rsidRDefault="004B0BCE" w:rsidP="00AD2000">
      <w:pPr>
        <w:numPr>
          <w:ilvl w:val="0"/>
          <w:numId w:val="8"/>
        </w:num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noProof/>
          <w:sz w:val="24"/>
          <w:szCs w:val="24"/>
          <w:lang w:eastAsia="en-GB"/>
        </w:rPr>
        <mc:AlternateContent>
          <mc:Choice Requires="wps">
            <w:drawing>
              <wp:anchor distT="0" distB="0" distL="114300" distR="114300" simplePos="0" relativeHeight="251658244" behindDoc="1" locked="0" layoutInCell="1" allowOverlap="1" wp14:anchorId="2252A805" wp14:editId="692B7C96">
                <wp:simplePos x="0" y="0"/>
                <wp:positionH relativeFrom="margin">
                  <wp:posOffset>180340</wp:posOffset>
                </wp:positionH>
                <wp:positionV relativeFrom="paragraph">
                  <wp:posOffset>4156710</wp:posOffset>
                </wp:positionV>
                <wp:extent cx="2933700" cy="1828800"/>
                <wp:effectExtent l="0" t="0" r="19050" b="19050"/>
                <wp:wrapTight wrapText="bothSides">
                  <wp:wrapPolygon edited="0">
                    <wp:start x="0" y="0"/>
                    <wp:lineTo x="0" y="21600"/>
                    <wp:lineTo x="21600" y="21600"/>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828800"/>
                        </a:xfrm>
                        <a:prstGeom prst="rect">
                          <a:avLst/>
                        </a:prstGeom>
                        <a:solidFill>
                          <a:sysClr val="window" lastClr="FFFFFF"/>
                        </a:solidFill>
                        <a:ln w="25400" cap="flat" cmpd="sng" algn="ctr">
                          <a:solidFill>
                            <a:srgbClr val="4F81BD"/>
                          </a:solidFill>
                          <a:prstDash val="solid"/>
                          <a:headEnd/>
                          <a:tailEnd/>
                        </a:ln>
                        <a:effectLst/>
                      </wps:spPr>
                      <wps:txbx>
                        <w:txbxContent>
                          <w:p w14:paraId="7880C558" w14:textId="77777777" w:rsidR="004B0BCE" w:rsidRPr="00CA70EB" w:rsidRDefault="004B0BCE" w:rsidP="004B0BCE">
                            <w:pPr>
                              <w:spacing w:after="0"/>
                              <w:rPr>
                                <w:rFonts w:ascii="Source Sans Pro" w:hAnsi="Source Sans Pro"/>
                                <w:b/>
                                <w:sz w:val="20"/>
                                <w:szCs w:val="20"/>
                                <w:lang w:val="en-US"/>
                              </w:rPr>
                            </w:pPr>
                            <w:r w:rsidRPr="00CA70EB">
                              <w:rPr>
                                <w:rFonts w:ascii="Source Sans Pro" w:hAnsi="Source Sans Pro"/>
                                <w:b/>
                                <w:sz w:val="20"/>
                                <w:szCs w:val="20"/>
                                <w:lang w:val="en-US"/>
                              </w:rPr>
                              <w:t>Who to contact in Children’s Social Care</w:t>
                            </w:r>
                          </w:p>
                          <w:p w14:paraId="7F1FAE49"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Cumbria</w:t>
                            </w:r>
                            <w:r>
                              <w:rPr>
                                <w:rFonts w:ascii="Source Sans Pro" w:hAnsi="Source Sans Pro"/>
                                <w:sz w:val="20"/>
                                <w:szCs w:val="20"/>
                                <w:lang w:val="en-US"/>
                              </w:rPr>
                              <w:t>: 0333 240 1727</w:t>
                            </w:r>
                          </w:p>
                          <w:p w14:paraId="7D6E32DB"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Lancashire</w:t>
                            </w:r>
                            <w:r>
                              <w:rPr>
                                <w:rFonts w:ascii="Source Sans Pro" w:hAnsi="Source Sans Pro"/>
                                <w:sz w:val="20"/>
                                <w:szCs w:val="20"/>
                                <w:lang w:val="en-US"/>
                              </w:rPr>
                              <w:t>: 033 123 6720</w:t>
                            </w:r>
                          </w:p>
                          <w:p w14:paraId="07A20402"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Redcar</w:t>
                            </w:r>
                            <w:r>
                              <w:rPr>
                                <w:rFonts w:ascii="Source Sans Pro" w:hAnsi="Source Sans Pro"/>
                                <w:sz w:val="20"/>
                                <w:szCs w:val="20"/>
                                <w:lang w:val="en-US"/>
                              </w:rPr>
                              <w:t xml:space="preserve">: 01642 130 6720 </w:t>
                            </w:r>
                          </w:p>
                          <w:p w14:paraId="6D806B5C" w14:textId="77777777" w:rsidR="004B0BCE" w:rsidRDefault="004B0BCE" w:rsidP="004B0BCE">
                            <w:pPr>
                              <w:spacing w:after="0"/>
                              <w:rPr>
                                <w:rFonts w:ascii="Source Sans Pro" w:hAnsi="Source Sans Pro"/>
                                <w:sz w:val="20"/>
                                <w:szCs w:val="20"/>
                                <w:lang w:val="en-US"/>
                              </w:rPr>
                            </w:pPr>
                            <w:r>
                              <w:rPr>
                                <w:rFonts w:ascii="Source Sans Pro" w:hAnsi="Source Sans Pro"/>
                                <w:sz w:val="20"/>
                                <w:szCs w:val="20"/>
                                <w:lang w:val="en-US"/>
                              </w:rPr>
                              <w:t>(Out of Hours 01642 524552)</w:t>
                            </w:r>
                          </w:p>
                          <w:p w14:paraId="72A38FD2"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Stockton</w:t>
                            </w:r>
                            <w:r>
                              <w:rPr>
                                <w:rFonts w:ascii="Source Sans Pro" w:hAnsi="Source Sans Pro"/>
                                <w:sz w:val="20"/>
                                <w:szCs w:val="20"/>
                                <w:lang w:val="en-US"/>
                              </w:rPr>
                              <w:t xml:space="preserve">: 01642 130700 </w:t>
                            </w:r>
                          </w:p>
                          <w:p w14:paraId="07D15E9C" w14:textId="77777777" w:rsidR="004B0BCE" w:rsidRDefault="004B0BCE" w:rsidP="004B0BCE">
                            <w:pPr>
                              <w:spacing w:after="0"/>
                              <w:rPr>
                                <w:rFonts w:ascii="Source Sans Pro" w:hAnsi="Source Sans Pro"/>
                                <w:sz w:val="20"/>
                                <w:szCs w:val="20"/>
                                <w:lang w:val="en-US"/>
                              </w:rPr>
                            </w:pPr>
                            <w:r>
                              <w:rPr>
                                <w:rFonts w:ascii="Source Sans Pro" w:hAnsi="Source Sans Pro"/>
                                <w:sz w:val="20"/>
                                <w:szCs w:val="20"/>
                                <w:lang w:val="en-US"/>
                              </w:rPr>
                              <w:t>(Out of Hours 01642 524552)</w:t>
                            </w:r>
                          </w:p>
                          <w:p w14:paraId="062728C5"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Middlesbrough</w:t>
                            </w:r>
                            <w:r>
                              <w:rPr>
                                <w:rFonts w:ascii="Source Sans Pro" w:hAnsi="Source Sans Pro"/>
                                <w:sz w:val="20"/>
                                <w:szCs w:val="20"/>
                                <w:lang w:val="en-US"/>
                              </w:rPr>
                              <w:t xml:space="preserve">: 01642 130700 </w:t>
                            </w:r>
                          </w:p>
                          <w:p w14:paraId="2753B37B" w14:textId="77777777" w:rsidR="004B0BCE" w:rsidRPr="00CA70EB" w:rsidRDefault="004B0BCE" w:rsidP="004B0BCE">
                            <w:pPr>
                              <w:spacing w:after="0"/>
                              <w:rPr>
                                <w:rFonts w:ascii="Source Sans Pro" w:hAnsi="Source Sans Pro"/>
                                <w:sz w:val="20"/>
                                <w:szCs w:val="20"/>
                                <w:lang w:val="en-US"/>
                              </w:rPr>
                            </w:pPr>
                            <w:r>
                              <w:rPr>
                                <w:rFonts w:ascii="Source Sans Pro" w:hAnsi="Source Sans Pro"/>
                                <w:sz w:val="20"/>
                                <w:szCs w:val="20"/>
                                <w:lang w:val="en-US"/>
                              </w:rPr>
                              <w:t>(Out of Hours 01642 524552)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2A805" id="Text Box 6" o:spid="_x0000_s1051" type="#_x0000_t202" style="position:absolute;left:0;text-align:left;margin-left:14.2pt;margin-top:327.3pt;width:231pt;height:2in;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" fillcolor="window" strokecolor="#4f81bd" strokeweight="2pt">
                <v:textbox>
                  <w:txbxContent>
                    <w:p w14:paraId="7880C558" w14:textId="77777777" w:rsidR="004B0BCE" w:rsidRPr="00CA70EB" w:rsidRDefault="004B0BCE" w:rsidP="004B0BCE">
                      <w:pPr>
                        <w:spacing w:after="0"/>
                        <w:rPr>
                          <w:rFonts w:ascii="Source Sans Pro" w:hAnsi="Source Sans Pro"/>
                          <w:b/>
                          <w:sz w:val="20"/>
                          <w:szCs w:val="20"/>
                          <w:lang w:val="en-US"/>
                        </w:rPr>
                      </w:pPr>
                      <w:r w:rsidRPr="00CA70EB">
                        <w:rPr>
                          <w:rFonts w:ascii="Source Sans Pro" w:hAnsi="Source Sans Pro"/>
                          <w:b/>
                          <w:sz w:val="20"/>
                          <w:szCs w:val="20"/>
                          <w:lang w:val="en-US"/>
                        </w:rPr>
                        <w:t>Who to contact in Children’s Social Care</w:t>
                      </w:r>
                    </w:p>
                    <w:p w14:paraId="7F1FAE49"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Cumbria</w:t>
                      </w:r>
                      <w:r>
                        <w:rPr>
                          <w:rFonts w:ascii="Source Sans Pro" w:hAnsi="Source Sans Pro"/>
                          <w:sz w:val="20"/>
                          <w:szCs w:val="20"/>
                          <w:lang w:val="en-US"/>
                        </w:rPr>
                        <w:t>: 0333 240 1727</w:t>
                      </w:r>
                    </w:p>
                    <w:p w14:paraId="7D6E32DB"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Lancashire</w:t>
                      </w:r>
                      <w:r>
                        <w:rPr>
                          <w:rFonts w:ascii="Source Sans Pro" w:hAnsi="Source Sans Pro"/>
                          <w:sz w:val="20"/>
                          <w:szCs w:val="20"/>
                          <w:lang w:val="en-US"/>
                        </w:rPr>
                        <w:t>: 033 123 6720</w:t>
                      </w:r>
                    </w:p>
                    <w:p w14:paraId="07A20402"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Redcar</w:t>
                      </w:r>
                      <w:r>
                        <w:rPr>
                          <w:rFonts w:ascii="Source Sans Pro" w:hAnsi="Source Sans Pro"/>
                          <w:sz w:val="20"/>
                          <w:szCs w:val="20"/>
                          <w:lang w:val="en-US"/>
                        </w:rPr>
                        <w:t xml:space="preserve">: 01642 130 6720 </w:t>
                      </w:r>
                    </w:p>
                    <w:p w14:paraId="6D806B5C" w14:textId="77777777" w:rsidR="004B0BCE" w:rsidRDefault="004B0BCE" w:rsidP="004B0BCE">
                      <w:pPr>
                        <w:spacing w:after="0"/>
                        <w:rPr>
                          <w:rFonts w:ascii="Source Sans Pro" w:hAnsi="Source Sans Pro"/>
                          <w:sz w:val="20"/>
                          <w:szCs w:val="20"/>
                          <w:lang w:val="en-US"/>
                        </w:rPr>
                      </w:pPr>
                      <w:r>
                        <w:rPr>
                          <w:rFonts w:ascii="Source Sans Pro" w:hAnsi="Source Sans Pro"/>
                          <w:sz w:val="20"/>
                          <w:szCs w:val="20"/>
                          <w:lang w:val="en-US"/>
                        </w:rPr>
                        <w:t>(Out of Hours 01642 524552)</w:t>
                      </w:r>
                    </w:p>
                    <w:p w14:paraId="72A38FD2"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Stockton</w:t>
                      </w:r>
                      <w:r>
                        <w:rPr>
                          <w:rFonts w:ascii="Source Sans Pro" w:hAnsi="Source Sans Pro"/>
                          <w:sz w:val="20"/>
                          <w:szCs w:val="20"/>
                          <w:lang w:val="en-US"/>
                        </w:rPr>
                        <w:t xml:space="preserve">: 01642 130700 </w:t>
                      </w:r>
                    </w:p>
                    <w:p w14:paraId="07D15E9C" w14:textId="77777777" w:rsidR="004B0BCE" w:rsidRDefault="004B0BCE" w:rsidP="004B0BCE">
                      <w:pPr>
                        <w:spacing w:after="0"/>
                        <w:rPr>
                          <w:rFonts w:ascii="Source Sans Pro" w:hAnsi="Source Sans Pro"/>
                          <w:sz w:val="20"/>
                          <w:szCs w:val="20"/>
                          <w:lang w:val="en-US"/>
                        </w:rPr>
                      </w:pPr>
                      <w:r>
                        <w:rPr>
                          <w:rFonts w:ascii="Source Sans Pro" w:hAnsi="Source Sans Pro"/>
                          <w:sz w:val="20"/>
                          <w:szCs w:val="20"/>
                          <w:lang w:val="en-US"/>
                        </w:rPr>
                        <w:t>(Out of Hours 01642 524552)</w:t>
                      </w:r>
                    </w:p>
                    <w:p w14:paraId="062728C5" w14:textId="77777777" w:rsidR="004B0BCE" w:rsidRDefault="004B0BCE" w:rsidP="004B0BCE">
                      <w:pPr>
                        <w:spacing w:after="0"/>
                        <w:rPr>
                          <w:rFonts w:ascii="Source Sans Pro" w:hAnsi="Source Sans Pro"/>
                          <w:sz w:val="20"/>
                          <w:szCs w:val="20"/>
                          <w:lang w:val="en-US"/>
                        </w:rPr>
                      </w:pPr>
                      <w:r w:rsidRPr="00D924DC">
                        <w:rPr>
                          <w:rFonts w:ascii="Source Sans Pro" w:hAnsi="Source Sans Pro"/>
                          <w:b/>
                          <w:sz w:val="20"/>
                          <w:szCs w:val="20"/>
                          <w:lang w:val="en-US"/>
                        </w:rPr>
                        <w:t>Middlesbrough</w:t>
                      </w:r>
                      <w:r>
                        <w:rPr>
                          <w:rFonts w:ascii="Source Sans Pro" w:hAnsi="Source Sans Pro"/>
                          <w:sz w:val="20"/>
                          <w:szCs w:val="20"/>
                          <w:lang w:val="en-US"/>
                        </w:rPr>
                        <w:t xml:space="preserve">: 01642 130700 </w:t>
                      </w:r>
                    </w:p>
                    <w:p w14:paraId="2753B37B" w14:textId="77777777" w:rsidR="004B0BCE" w:rsidRPr="00CA70EB" w:rsidRDefault="004B0BCE" w:rsidP="004B0BCE">
                      <w:pPr>
                        <w:spacing w:after="0"/>
                        <w:rPr>
                          <w:rFonts w:ascii="Source Sans Pro" w:hAnsi="Source Sans Pro"/>
                          <w:sz w:val="20"/>
                          <w:szCs w:val="20"/>
                          <w:lang w:val="en-US"/>
                        </w:rPr>
                      </w:pPr>
                      <w:r>
                        <w:rPr>
                          <w:rFonts w:ascii="Source Sans Pro" w:hAnsi="Source Sans Pro"/>
                          <w:sz w:val="20"/>
                          <w:szCs w:val="20"/>
                          <w:lang w:val="en-US"/>
                        </w:rPr>
                        <w:t>(Out of Hours 01642 524552)</w:t>
                      </w:r>
                    </w:p>
                  </w:txbxContent>
                </v:textbox>
                <w10:wrap type="tight" anchorx="margin"/>
              </v:shape>
            </w:pict>
          </mc:Fallback>
        </mc:AlternateContent>
      </w:r>
      <w:r w:rsidRPr="006C42C9">
        <w:rPr>
          <w:rFonts w:ascii="Source Sans Pro" w:hAnsi="Source Sans Pro"/>
          <w:noProof/>
          <w:sz w:val="24"/>
          <w:szCs w:val="24"/>
          <w:lang w:eastAsia="en-GB"/>
        </w:rPr>
        <mc:AlternateContent>
          <mc:Choice Requires="wps">
            <w:drawing>
              <wp:anchor distT="0" distB="0" distL="114300" distR="114300" simplePos="0" relativeHeight="251658245" behindDoc="0" locked="0" layoutInCell="1" allowOverlap="1" wp14:anchorId="580496A4" wp14:editId="220B1B87">
                <wp:simplePos x="0" y="0"/>
                <wp:positionH relativeFrom="column">
                  <wp:posOffset>3804285</wp:posOffset>
                </wp:positionH>
                <wp:positionV relativeFrom="paragraph">
                  <wp:posOffset>5380990</wp:posOffset>
                </wp:positionV>
                <wp:extent cx="2705100" cy="6858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85800"/>
                        </a:xfrm>
                        <a:prstGeom prst="rect">
                          <a:avLst/>
                        </a:prstGeom>
                        <a:solidFill>
                          <a:sysClr val="window" lastClr="FFFFFF"/>
                        </a:solidFill>
                        <a:ln w="25400" cap="flat" cmpd="sng" algn="ctr">
                          <a:solidFill>
                            <a:srgbClr val="4F81BD"/>
                          </a:solidFill>
                          <a:prstDash val="solid"/>
                          <a:headEnd/>
                          <a:tailEnd/>
                        </a:ln>
                        <a:effectLst/>
                      </wps:spPr>
                      <wps:txbx>
                        <w:txbxContent>
                          <w:p w14:paraId="52885F4D" w14:textId="77777777" w:rsidR="004B0BCE" w:rsidRPr="007E635B" w:rsidRDefault="004B0BCE" w:rsidP="004B0BCE">
                            <w:pPr>
                              <w:spacing w:after="0"/>
                              <w:rPr>
                                <w:rFonts w:ascii="Source Sans Pro" w:hAnsi="Source Sans Pro"/>
                                <w:b/>
                                <w:sz w:val="20"/>
                                <w:szCs w:val="20"/>
                                <w:lang w:val="en-US"/>
                              </w:rPr>
                            </w:pPr>
                            <w:r w:rsidRPr="007E635B">
                              <w:rPr>
                                <w:rFonts w:ascii="Source Sans Pro" w:hAnsi="Source Sans Pro"/>
                                <w:b/>
                                <w:sz w:val="20"/>
                                <w:szCs w:val="20"/>
                                <w:lang w:val="en-US"/>
                              </w:rPr>
                              <w:t>People First Designate</w:t>
                            </w:r>
                            <w:r>
                              <w:rPr>
                                <w:rFonts w:ascii="Source Sans Pro" w:hAnsi="Source Sans Pro"/>
                                <w:b/>
                                <w:sz w:val="20"/>
                                <w:szCs w:val="20"/>
                                <w:lang w:val="en-US"/>
                              </w:rPr>
                              <w:t>d Safeguarding Lead</w:t>
                            </w:r>
                            <w:r w:rsidRPr="007E635B">
                              <w:rPr>
                                <w:rFonts w:ascii="Source Sans Pro" w:hAnsi="Source Sans Pro"/>
                                <w:b/>
                                <w:sz w:val="20"/>
                                <w:szCs w:val="20"/>
                                <w:lang w:val="en-US"/>
                              </w:rPr>
                              <w:t xml:space="preserve"> </w:t>
                            </w:r>
                          </w:p>
                          <w:p w14:paraId="54BCE41D" w14:textId="77777777" w:rsidR="004B0BCE" w:rsidRPr="007E635B" w:rsidRDefault="004B0BCE" w:rsidP="004B0BCE">
                            <w:pPr>
                              <w:spacing w:after="0"/>
                              <w:rPr>
                                <w:rFonts w:ascii="Source Sans Pro" w:hAnsi="Source Sans Pro"/>
                                <w:sz w:val="20"/>
                                <w:szCs w:val="20"/>
                                <w:lang w:val="en-US"/>
                              </w:rPr>
                            </w:pPr>
                            <w:r w:rsidRPr="007E635B">
                              <w:rPr>
                                <w:rFonts w:ascii="Source Sans Pro" w:hAnsi="Source Sans Pro"/>
                                <w:sz w:val="20"/>
                                <w:szCs w:val="20"/>
                                <w:lang w:val="en-US"/>
                              </w:rPr>
                              <w:t>Tel: 03003 038 037 (option 1)</w:t>
                            </w:r>
                          </w:p>
                          <w:p w14:paraId="6D880FE3" w14:textId="77777777" w:rsidR="004B0BCE" w:rsidRPr="007E635B" w:rsidRDefault="004B0BCE" w:rsidP="004B0BCE">
                            <w:pPr>
                              <w:spacing w:after="0"/>
                              <w:rPr>
                                <w:rFonts w:ascii="Source Sans Pro" w:hAnsi="Source Sans Pro"/>
                                <w:sz w:val="20"/>
                                <w:szCs w:val="20"/>
                                <w:lang w:val="en-US"/>
                              </w:rPr>
                            </w:pPr>
                            <w:r w:rsidRPr="007E635B">
                              <w:rPr>
                                <w:rFonts w:ascii="Source Sans Pro" w:hAnsi="Source Sans Pro"/>
                                <w:sz w:val="20"/>
                                <w:szCs w:val="20"/>
                                <w:lang w:val="en-US"/>
                              </w:rPr>
                              <w:t xml:space="preserve">Out of Hours: 07845411395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496A4" id="Text Box 7" o:spid="_x0000_s1052" type="#_x0000_t202" style="position:absolute;left:0;text-align:left;margin-left:299.55pt;margin-top:423.7pt;width:213pt;height: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" fillcolor="window" strokecolor="#4f81bd" strokeweight="2pt">
                <v:textbox>
                  <w:txbxContent>
                    <w:p w14:paraId="52885F4D" w14:textId="77777777" w:rsidR="004B0BCE" w:rsidRPr="007E635B" w:rsidRDefault="004B0BCE" w:rsidP="004B0BCE">
                      <w:pPr>
                        <w:spacing w:after="0"/>
                        <w:rPr>
                          <w:rFonts w:ascii="Source Sans Pro" w:hAnsi="Source Sans Pro"/>
                          <w:b/>
                          <w:sz w:val="20"/>
                          <w:szCs w:val="20"/>
                          <w:lang w:val="en-US"/>
                        </w:rPr>
                      </w:pPr>
                      <w:r w:rsidRPr="007E635B">
                        <w:rPr>
                          <w:rFonts w:ascii="Source Sans Pro" w:hAnsi="Source Sans Pro"/>
                          <w:b/>
                          <w:sz w:val="20"/>
                          <w:szCs w:val="20"/>
                          <w:lang w:val="en-US"/>
                        </w:rPr>
                        <w:t>People First Designate</w:t>
                      </w:r>
                      <w:r>
                        <w:rPr>
                          <w:rFonts w:ascii="Source Sans Pro" w:hAnsi="Source Sans Pro"/>
                          <w:b/>
                          <w:sz w:val="20"/>
                          <w:szCs w:val="20"/>
                          <w:lang w:val="en-US"/>
                        </w:rPr>
                        <w:t>d Safeguarding Lead</w:t>
                      </w:r>
                      <w:r w:rsidRPr="007E635B">
                        <w:rPr>
                          <w:rFonts w:ascii="Source Sans Pro" w:hAnsi="Source Sans Pro"/>
                          <w:b/>
                          <w:sz w:val="20"/>
                          <w:szCs w:val="20"/>
                          <w:lang w:val="en-US"/>
                        </w:rPr>
                        <w:t xml:space="preserve"> </w:t>
                      </w:r>
                    </w:p>
                    <w:p w14:paraId="54BCE41D" w14:textId="77777777" w:rsidR="004B0BCE" w:rsidRPr="007E635B" w:rsidRDefault="004B0BCE" w:rsidP="004B0BCE">
                      <w:pPr>
                        <w:spacing w:after="0"/>
                        <w:rPr>
                          <w:rFonts w:ascii="Source Sans Pro" w:hAnsi="Source Sans Pro"/>
                          <w:sz w:val="20"/>
                          <w:szCs w:val="20"/>
                          <w:lang w:val="en-US"/>
                        </w:rPr>
                      </w:pPr>
                      <w:r w:rsidRPr="007E635B">
                        <w:rPr>
                          <w:rFonts w:ascii="Source Sans Pro" w:hAnsi="Source Sans Pro"/>
                          <w:sz w:val="20"/>
                          <w:szCs w:val="20"/>
                          <w:lang w:val="en-US"/>
                        </w:rPr>
                        <w:t>Tel: 03003 038 037 (option 1)</w:t>
                      </w:r>
                    </w:p>
                    <w:p w14:paraId="6D880FE3" w14:textId="77777777" w:rsidR="004B0BCE" w:rsidRPr="007E635B" w:rsidRDefault="004B0BCE" w:rsidP="004B0BCE">
                      <w:pPr>
                        <w:spacing w:after="0"/>
                        <w:rPr>
                          <w:rFonts w:ascii="Source Sans Pro" w:hAnsi="Source Sans Pro"/>
                          <w:sz w:val="20"/>
                          <w:szCs w:val="20"/>
                          <w:lang w:val="en-US"/>
                        </w:rPr>
                      </w:pPr>
                      <w:r w:rsidRPr="007E635B">
                        <w:rPr>
                          <w:rFonts w:ascii="Source Sans Pro" w:hAnsi="Source Sans Pro"/>
                          <w:sz w:val="20"/>
                          <w:szCs w:val="20"/>
                          <w:lang w:val="en-US"/>
                        </w:rPr>
                        <w:t xml:space="preserve">Out of Hours: 07845411395 </w:t>
                      </w:r>
                    </w:p>
                  </w:txbxContent>
                </v:textbox>
              </v:shape>
            </w:pict>
          </mc:Fallback>
        </mc:AlternateContent>
      </w:r>
      <w:r w:rsidRPr="006C42C9">
        <w:rPr>
          <w:rFonts w:ascii="Source Sans Pro" w:hAnsi="Source Sans Pro"/>
          <w:noProof/>
          <w:sz w:val="24"/>
          <w:szCs w:val="24"/>
          <w:lang w:eastAsia="en-GB"/>
        </w:rPr>
        <w:drawing>
          <wp:anchor distT="30480" distB="12192" distL="132588" distR="140208" simplePos="0" relativeHeight="251658243" behindDoc="1" locked="0" layoutInCell="1" allowOverlap="1" wp14:anchorId="4313EEB7" wp14:editId="0F18FD57">
            <wp:simplePos x="0" y="0"/>
            <wp:positionH relativeFrom="column">
              <wp:posOffset>-641477</wp:posOffset>
            </wp:positionH>
            <wp:positionV relativeFrom="paragraph">
              <wp:posOffset>321310</wp:posOffset>
            </wp:positionV>
            <wp:extent cx="7094220" cy="4236085"/>
            <wp:effectExtent l="0" t="19050" r="68580" b="31115"/>
            <wp:wrapTight wrapText="bothSides">
              <wp:wrapPolygon edited="0">
                <wp:start x="0" y="-97"/>
                <wp:lineTo x="0" y="3983"/>
                <wp:lineTo x="232" y="4565"/>
                <wp:lineTo x="0" y="5148"/>
                <wp:lineTo x="0" y="19622"/>
                <wp:lineTo x="174" y="20107"/>
                <wp:lineTo x="1044" y="21662"/>
                <wp:lineTo x="1102" y="21662"/>
                <wp:lineTo x="1392" y="21662"/>
                <wp:lineTo x="1450" y="21662"/>
                <wp:lineTo x="2320" y="20107"/>
                <wp:lineTo x="13863" y="20107"/>
                <wp:lineTo x="21751" y="19525"/>
                <wp:lineTo x="21751" y="15542"/>
                <wp:lineTo x="6380" y="15445"/>
                <wp:lineTo x="21693" y="14279"/>
                <wp:lineTo x="21751" y="10297"/>
                <wp:lineTo x="20127" y="10102"/>
                <wp:lineTo x="2610" y="9228"/>
                <wp:lineTo x="20011" y="9228"/>
                <wp:lineTo x="21751" y="9131"/>
                <wp:lineTo x="21751" y="5051"/>
                <wp:lineTo x="2262" y="4565"/>
                <wp:lineTo x="12644" y="4565"/>
                <wp:lineTo x="21751" y="3885"/>
                <wp:lineTo x="21751" y="-97"/>
                <wp:lineTo x="2610" y="-97"/>
                <wp:lineTo x="0" y="-97"/>
              </wp:wrapPolygon>
            </wp:wrapTight>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page">
              <wp14:pctWidth>0</wp14:pctWidth>
            </wp14:sizeRelH>
            <wp14:sizeRelV relativeFrom="page">
              <wp14:pctHeight>0</wp14:pctHeight>
            </wp14:sizeRelV>
          </wp:anchor>
        </w:drawing>
      </w:r>
      <w:r w:rsidRPr="006C42C9">
        <w:rPr>
          <w:rFonts w:ascii="Source Sans Pro" w:hAnsi="Source Sans Pro" w:cs="Arial"/>
          <w:bCs/>
          <w:color w:val="000000"/>
          <w:sz w:val="24"/>
          <w:szCs w:val="24"/>
        </w:rPr>
        <w:t>You are concerned about the safety of a child or unborn baby.</w:t>
      </w:r>
    </w:p>
    <w:p w14:paraId="1ACC5DE6" w14:textId="20225705"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noProof/>
          <w:sz w:val="24"/>
          <w:szCs w:val="24"/>
          <w:lang w:eastAsia="en-GB"/>
        </w:rPr>
        <mc:AlternateContent>
          <mc:Choice Requires="wps">
            <w:drawing>
              <wp:anchor distT="0" distB="0" distL="114300" distR="114300" simplePos="0" relativeHeight="251658246" behindDoc="0" locked="0" layoutInCell="1" allowOverlap="1" wp14:anchorId="6EB9B3DA" wp14:editId="206364E5">
                <wp:simplePos x="0" y="0"/>
                <wp:positionH relativeFrom="column">
                  <wp:posOffset>3319780</wp:posOffset>
                </wp:positionH>
                <wp:positionV relativeFrom="paragraph">
                  <wp:posOffset>4147820</wp:posOffset>
                </wp:positionV>
                <wp:extent cx="3383280" cy="850900"/>
                <wp:effectExtent l="0" t="0" r="2667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50900"/>
                        </a:xfrm>
                        <a:prstGeom prst="rect">
                          <a:avLst/>
                        </a:prstGeom>
                        <a:solidFill>
                          <a:sysClr val="window" lastClr="FFFFFF"/>
                        </a:solidFill>
                        <a:ln w="25400" cap="flat" cmpd="sng" algn="ctr">
                          <a:solidFill>
                            <a:srgbClr val="4F81BD"/>
                          </a:solidFill>
                          <a:prstDash val="solid"/>
                          <a:headEnd/>
                          <a:tailEnd/>
                        </a:ln>
                        <a:effectLst/>
                      </wps:spPr>
                      <wps:txbx>
                        <w:txbxContent>
                          <w:p w14:paraId="18E4F671" w14:textId="77777777" w:rsidR="004B0BCE" w:rsidRDefault="004B0BCE" w:rsidP="004B0BCE">
                            <w:pPr>
                              <w:spacing w:after="0"/>
                              <w:rPr>
                                <w:rFonts w:ascii="Source Sans Pro" w:hAnsi="Source Sans Pro"/>
                                <w:b/>
                                <w:sz w:val="20"/>
                                <w:szCs w:val="20"/>
                                <w:lang w:val="en-US"/>
                              </w:rPr>
                            </w:pPr>
                            <w:r w:rsidRPr="00917D48">
                              <w:rPr>
                                <w:rFonts w:ascii="Source Sans Pro" w:hAnsi="Source Sans Pro"/>
                                <w:b/>
                                <w:sz w:val="20"/>
                                <w:szCs w:val="20"/>
                                <w:lang w:val="en-US"/>
                              </w:rPr>
                              <w:t>Who to contact in the Police Public Protection Unit?</w:t>
                            </w:r>
                          </w:p>
                          <w:p w14:paraId="22CF0519" w14:textId="77777777" w:rsidR="004B0BCE"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Tel: </w:t>
                            </w:r>
                            <w:r w:rsidRPr="007E635B">
                              <w:rPr>
                                <w:rFonts w:ascii="Source Sans Pro" w:hAnsi="Source Sans Pro"/>
                                <w:b/>
                                <w:sz w:val="20"/>
                                <w:szCs w:val="20"/>
                                <w:lang w:val="en-US"/>
                              </w:rPr>
                              <w:t>101</w:t>
                            </w:r>
                            <w:r>
                              <w:rPr>
                                <w:rFonts w:ascii="Source Sans Pro" w:hAnsi="Source Sans Pro"/>
                                <w:sz w:val="20"/>
                                <w:szCs w:val="20"/>
                                <w:lang w:val="en-US"/>
                              </w:rPr>
                              <w:t xml:space="preserve"> and request to speak to the PPU for the area where the child resides</w:t>
                            </w:r>
                          </w:p>
                          <w:p w14:paraId="7B0364D3" w14:textId="77777777" w:rsidR="004B0BCE" w:rsidRPr="00917D48" w:rsidRDefault="004B0BCE" w:rsidP="004B0BCE">
                            <w:pPr>
                              <w:spacing w:after="0"/>
                              <w:rPr>
                                <w:rFonts w:ascii="Source Sans Pro" w:hAnsi="Source Sans Pro"/>
                                <w:sz w:val="20"/>
                                <w:szCs w:val="20"/>
                                <w:lang w:val="en-US"/>
                              </w:rPr>
                            </w:pPr>
                            <w:r>
                              <w:rPr>
                                <w:rFonts w:ascii="Source Sans Pro" w:hAnsi="Source Sans Pro"/>
                                <w:sz w:val="20"/>
                                <w:szCs w:val="20"/>
                                <w:lang w:val="en-US"/>
                              </w:rPr>
                              <w:t xml:space="preserve">In an emergency contact the Police on </w:t>
                            </w:r>
                            <w:r w:rsidRPr="007E635B">
                              <w:rPr>
                                <w:rFonts w:ascii="Source Sans Pro" w:hAnsi="Source Sans Pro"/>
                                <w:b/>
                                <w:sz w:val="20"/>
                                <w:szCs w:val="20"/>
                                <w:lang w:val="en-US"/>
                              </w:rPr>
                              <w:t>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9B3DA" id="Text Box 9" o:spid="_x0000_s1053" type="#_x0000_t202" style="position:absolute;margin-left:261.4pt;margin-top:326.6pt;width:266.4pt;height:67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" fillcolor="window" strokecolor="#4f81bd" strokeweight="2pt">
                <v:textbox style="mso-fit-shape-to-text:t">
                  <w:txbxContent>
                    <w:p w14:paraId="18E4F671" w14:textId="77777777" w:rsidR="004B0BCE" w:rsidRDefault="004B0BCE" w:rsidP="004B0BCE">
                      <w:pPr>
                        <w:spacing w:after="0"/>
                        <w:rPr>
                          <w:rFonts w:ascii="Source Sans Pro" w:hAnsi="Source Sans Pro"/>
                          <w:b/>
                          <w:sz w:val="20"/>
                          <w:szCs w:val="20"/>
                          <w:lang w:val="en-US"/>
                        </w:rPr>
                      </w:pPr>
                      <w:r w:rsidRPr="00917D48">
                        <w:rPr>
                          <w:rFonts w:ascii="Source Sans Pro" w:hAnsi="Source Sans Pro"/>
                          <w:b/>
                          <w:sz w:val="20"/>
                          <w:szCs w:val="20"/>
                          <w:lang w:val="en-US"/>
                        </w:rPr>
                        <w:t>Who to contact in the Police Public Protection Unit?</w:t>
                      </w:r>
                    </w:p>
                    <w:p w14:paraId="22CF0519" w14:textId="77777777" w:rsidR="004B0BCE" w:rsidRDefault="004B0BCE" w:rsidP="004B0BCE">
                      <w:pPr>
                        <w:spacing w:after="0"/>
                        <w:rPr>
                          <w:rFonts w:ascii="Source Sans Pro" w:hAnsi="Source Sans Pro"/>
                          <w:sz w:val="20"/>
                          <w:szCs w:val="20"/>
                          <w:lang w:val="en-US"/>
                        </w:rPr>
                      </w:pPr>
                      <w:r w:rsidRPr="00917D48">
                        <w:rPr>
                          <w:rFonts w:ascii="Source Sans Pro" w:hAnsi="Source Sans Pro"/>
                          <w:sz w:val="20"/>
                          <w:szCs w:val="20"/>
                          <w:lang w:val="en-US"/>
                        </w:rPr>
                        <w:t xml:space="preserve">Tel: </w:t>
                      </w:r>
                      <w:r w:rsidRPr="007E635B">
                        <w:rPr>
                          <w:rFonts w:ascii="Source Sans Pro" w:hAnsi="Source Sans Pro"/>
                          <w:b/>
                          <w:sz w:val="20"/>
                          <w:szCs w:val="20"/>
                          <w:lang w:val="en-US"/>
                        </w:rPr>
                        <w:t>101</w:t>
                      </w:r>
                      <w:r>
                        <w:rPr>
                          <w:rFonts w:ascii="Source Sans Pro" w:hAnsi="Source Sans Pro"/>
                          <w:sz w:val="20"/>
                          <w:szCs w:val="20"/>
                          <w:lang w:val="en-US"/>
                        </w:rPr>
                        <w:t xml:space="preserve"> and request to speak to the PPU for the area where the child resides</w:t>
                      </w:r>
                    </w:p>
                    <w:p w14:paraId="7B0364D3" w14:textId="77777777" w:rsidR="004B0BCE" w:rsidRPr="00917D48" w:rsidRDefault="004B0BCE" w:rsidP="004B0BCE">
                      <w:pPr>
                        <w:spacing w:after="0"/>
                        <w:rPr>
                          <w:rFonts w:ascii="Source Sans Pro" w:hAnsi="Source Sans Pro"/>
                          <w:sz w:val="20"/>
                          <w:szCs w:val="20"/>
                          <w:lang w:val="en-US"/>
                        </w:rPr>
                      </w:pPr>
                      <w:r>
                        <w:rPr>
                          <w:rFonts w:ascii="Source Sans Pro" w:hAnsi="Source Sans Pro"/>
                          <w:sz w:val="20"/>
                          <w:szCs w:val="20"/>
                          <w:lang w:val="en-US"/>
                        </w:rPr>
                        <w:t xml:space="preserve">In an emergency contact the Police on </w:t>
                      </w:r>
                      <w:r w:rsidRPr="007E635B">
                        <w:rPr>
                          <w:rFonts w:ascii="Source Sans Pro" w:hAnsi="Source Sans Pro"/>
                          <w:b/>
                          <w:sz w:val="20"/>
                          <w:szCs w:val="20"/>
                          <w:lang w:val="en-US"/>
                        </w:rPr>
                        <w:t>999</w:t>
                      </w:r>
                    </w:p>
                  </w:txbxContent>
                </v:textbox>
              </v:shape>
            </w:pict>
          </mc:Fallback>
        </mc:AlternateContent>
      </w:r>
    </w:p>
    <w:p w14:paraId="2D3B075D"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p>
    <w:p w14:paraId="4C964736"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p>
    <w:p w14:paraId="3C36C6F2"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p>
    <w:p w14:paraId="1C7B1413"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p>
    <w:p w14:paraId="38BDCE6E"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p>
    <w:p w14:paraId="64A52E45"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p>
    <w:p w14:paraId="2FED04E1"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rPr>
      </w:pPr>
    </w:p>
    <w:p w14:paraId="32E0F039"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Appendix 3: Immediate Protection for a Child  (Working Together to Safeguard Children 2018)</w:t>
      </w:r>
    </w:p>
    <w:p w14:paraId="7A6C954B"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B0BCE" w:rsidRPr="006C42C9" w14:paraId="3439EB03" w14:textId="77777777" w:rsidTr="00A5188D">
        <w:tc>
          <w:tcPr>
            <w:tcW w:w="10348" w:type="dxa"/>
            <w:tcBorders>
              <w:top w:val="single" w:sz="18" w:space="0" w:color="4F81BD"/>
              <w:left w:val="single" w:sz="18" w:space="0" w:color="4F81BD"/>
              <w:bottom w:val="single" w:sz="18" w:space="0" w:color="4F81BD"/>
              <w:right w:val="single" w:sz="18" w:space="0" w:color="4F81BD"/>
            </w:tcBorders>
          </w:tcPr>
          <w:p w14:paraId="32A84F3D" w14:textId="77777777" w:rsidR="004B0BCE" w:rsidRPr="006C42C9" w:rsidRDefault="004B0BCE" w:rsidP="00A5188D">
            <w:pPr>
              <w:autoSpaceDE w:val="0"/>
              <w:autoSpaceDN w:val="0"/>
              <w:adjustRightInd w:val="0"/>
              <w:spacing w:after="0" w:line="240" w:lineRule="auto"/>
              <w:rPr>
                <w:rFonts w:ascii="Source Sans Pro" w:hAnsi="Source Sans Pro" w:cs="Arial"/>
                <w:color w:val="000000"/>
                <w:sz w:val="24"/>
                <w:szCs w:val="24"/>
              </w:rPr>
            </w:pPr>
            <w:r w:rsidRPr="006C42C9">
              <w:rPr>
                <w:rFonts w:ascii="Source Sans Pro" w:hAnsi="Source Sans Pro" w:cs="Arial"/>
                <w:b/>
                <w:color w:val="000000"/>
                <w:sz w:val="24"/>
                <w:szCs w:val="24"/>
              </w:rPr>
              <w:t>Immediate Protection</w:t>
            </w:r>
            <w:r w:rsidRPr="006C42C9">
              <w:rPr>
                <w:rFonts w:ascii="Source Sans Pro" w:hAnsi="Source Sans Pro" w:cs="Arial"/>
                <w:color w:val="000000"/>
                <w:sz w:val="24"/>
                <w:szCs w:val="24"/>
              </w:rPr>
              <w:t xml:space="preserve"> </w:t>
            </w:r>
          </w:p>
          <w:p w14:paraId="7DF4ADB3" w14:textId="77777777" w:rsidR="004B0BCE" w:rsidRPr="006C42C9" w:rsidRDefault="004B0BCE" w:rsidP="00A5188D">
            <w:pPr>
              <w:autoSpaceDE w:val="0"/>
              <w:autoSpaceDN w:val="0"/>
              <w:adjustRightInd w:val="0"/>
              <w:spacing w:after="0" w:line="240" w:lineRule="auto"/>
              <w:rPr>
                <w:rFonts w:ascii="Source Sans Pro" w:hAnsi="Source Sans Pro" w:cs="Arial"/>
                <w:color w:val="000000"/>
                <w:sz w:val="24"/>
                <w:szCs w:val="24"/>
              </w:rPr>
            </w:pPr>
          </w:p>
          <w:p w14:paraId="2EB8A45D"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Where there is a risk to the life of a child or a likelihood of serious immediate harm, local authority social workers, the police or NSPCC should use their statutory child protection powers to act immediately to secure the safety of the child. </w:t>
            </w:r>
          </w:p>
          <w:p w14:paraId="7C8652D5"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p w14:paraId="4824A76B"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If it is necessary to remove a child from their home, a local authority must, wherever possible and unless a child’s safety is otherwise at immediate risk, apply for an </w:t>
            </w:r>
            <w:r w:rsidRPr="006C42C9">
              <w:rPr>
                <w:rFonts w:ascii="Source Sans Pro" w:hAnsi="Source Sans Pro" w:cs="Arial"/>
                <w:b/>
                <w:color w:val="000000"/>
                <w:sz w:val="24"/>
                <w:szCs w:val="24"/>
              </w:rPr>
              <w:t>Emergency Protection Order (EPO).</w:t>
            </w:r>
            <w:r w:rsidRPr="006C42C9">
              <w:rPr>
                <w:rFonts w:ascii="Source Sans Pro" w:hAnsi="Source Sans Pro" w:cs="Arial"/>
                <w:color w:val="000000"/>
                <w:sz w:val="24"/>
                <w:szCs w:val="24"/>
              </w:rPr>
              <w:t xml:space="preserve"> Police powers to remove a child in an emergency should be used only in exceptional circumstances where there is insufficient time to seek an EPO or for reasons relating to the immediate safety of the child. An EPO, made by the court, gives authority to remove a child and places them under the protection of the applicant. When considering whether emergency action is necessary, an agency should always consider the needs of other children in the same household or in the household of an alleged perpetrator. </w:t>
            </w:r>
          </w:p>
          <w:p w14:paraId="41379F65"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p w14:paraId="0DEAB246"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The </w:t>
            </w:r>
            <w:r w:rsidRPr="006C42C9">
              <w:rPr>
                <w:rFonts w:ascii="Source Sans Pro" w:hAnsi="Source Sans Pro" w:cs="Arial"/>
                <w:b/>
                <w:color w:val="000000"/>
                <w:sz w:val="24"/>
                <w:szCs w:val="24"/>
              </w:rPr>
              <w:t>local authority</w:t>
            </w:r>
            <w:r w:rsidRPr="006C42C9">
              <w:rPr>
                <w:rFonts w:ascii="Source Sans Pro" w:hAnsi="Source Sans Pro" w:cs="Arial"/>
                <w:color w:val="000000"/>
                <w:sz w:val="24"/>
                <w:szCs w:val="24"/>
              </w:rPr>
              <w:t xml:space="preserve"> in whose area a child is found in circumstances that require emergency action (the first authority) is responsible for taking emergency action. If the child is looked-after by, or the subject of a child protection plan in another authority, the first authority must consult the authority responsible for the child. </w:t>
            </w:r>
          </w:p>
          <w:p w14:paraId="7FC5CCF7"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p w14:paraId="62552002"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Only when the second local authority explicitly accepts responsibility (to be followed up in writing) is the first authority relieved of its responsibility to take emergency action. </w:t>
            </w:r>
          </w:p>
          <w:p w14:paraId="76B9C55D"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p w14:paraId="4FD57C6B" w14:textId="77777777" w:rsidR="004B0BCE" w:rsidRPr="006C42C9" w:rsidRDefault="004B0BCE" w:rsidP="00A5188D">
            <w:pPr>
              <w:autoSpaceDE w:val="0"/>
              <w:autoSpaceDN w:val="0"/>
              <w:adjustRightInd w:val="0"/>
              <w:spacing w:after="0" w:line="240" w:lineRule="auto"/>
              <w:jc w:val="both"/>
              <w:rPr>
                <w:rFonts w:ascii="Source Sans Pro" w:hAnsi="Source Sans Pro" w:cs="Arial"/>
                <w:b/>
                <w:color w:val="000000"/>
                <w:sz w:val="24"/>
                <w:szCs w:val="24"/>
              </w:rPr>
            </w:pPr>
            <w:r w:rsidRPr="006C42C9">
              <w:rPr>
                <w:rFonts w:ascii="Source Sans Pro" w:hAnsi="Source Sans Pro" w:cs="Arial"/>
                <w:b/>
                <w:color w:val="000000"/>
                <w:sz w:val="24"/>
                <w:szCs w:val="24"/>
              </w:rPr>
              <w:t xml:space="preserve">Multi-agency working </w:t>
            </w:r>
          </w:p>
          <w:p w14:paraId="4C12E39F"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p w14:paraId="0BB320EF"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 xml:space="preserve">Planned emergency action will normally take place following an immediate strategy discussion. Social workers, the police or NSPCC should: </w:t>
            </w:r>
          </w:p>
          <w:p w14:paraId="72031FF4"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p>
          <w:p w14:paraId="7CEDB724" w14:textId="77777777" w:rsidR="004B0BCE" w:rsidRPr="006C42C9" w:rsidRDefault="004B0BCE" w:rsidP="00AD2000">
            <w:pPr>
              <w:numPr>
                <w:ilvl w:val="0"/>
                <w:numId w:val="6"/>
              </w:num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Initiate a strategy discussion to discuss planned emergency action. Where a single agency has to act immediately, a strategy discussion should take place as soon as possible after action has been taken.</w:t>
            </w:r>
          </w:p>
          <w:p w14:paraId="4697E8AC" w14:textId="77777777" w:rsidR="004B0BCE" w:rsidRPr="006C42C9" w:rsidRDefault="004B0BCE" w:rsidP="00AD2000">
            <w:pPr>
              <w:numPr>
                <w:ilvl w:val="0"/>
                <w:numId w:val="6"/>
              </w:num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See the child (this should be done by a practitioner from the agency taking the emergency action) to decide how best to protect them and whether to seek an EPO .</w:t>
            </w:r>
          </w:p>
          <w:p w14:paraId="4CC5ED6B" w14:textId="77777777" w:rsidR="004B0BCE" w:rsidRPr="006C42C9" w:rsidRDefault="004B0BCE" w:rsidP="00AD2000">
            <w:pPr>
              <w:numPr>
                <w:ilvl w:val="0"/>
                <w:numId w:val="6"/>
              </w:num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cs="Arial"/>
                <w:color w:val="000000"/>
                <w:sz w:val="24"/>
                <w:szCs w:val="24"/>
              </w:rPr>
              <w:t xml:space="preserve">Wherever possible, obtain legal advice before initiating legal action, in particular when an EPO is being sought Related information: </w:t>
            </w:r>
          </w:p>
          <w:p w14:paraId="60320107" w14:textId="77777777" w:rsidR="004B0BCE" w:rsidRPr="006C42C9" w:rsidRDefault="004B0BCE" w:rsidP="00A5188D">
            <w:pPr>
              <w:autoSpaceDE w:val="0"/>
              <w:autoSpaceDN w:val="0"/>
              <w:adjustRightInd w:val="0"/>
              <w:spacing w:after="0" w:line="240" w:lineRule="auto"/>
              <w:ind w:left="720"/>
              <w:jc w:val="both"/>
              <w:rPr>
                <w:rFonts w:ascii="Source Sans Pro" w:hAnsi="Source Sans Pro" w:cs="Arial"/>
                <w:b/>
                <w:bCs/>
                <w:color w:val="000000"/>
                <w:sz w:val="24"/>
                <w:szCs w:val="24"/>
              </w:rPr>
            </w:pPr>
          </w:p>
          <w:p w14:paraId="795E5D9B" w14:textId="77777777" w:rsidR="004B0BCE" w:rsidRPr="006C42C9" w:rsidRDefault="004B0BCE" w:rsidP="00A5188D">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color w:val="000000"/>
                <w:sz w:val="24"/>
                <w:szCs w:val="24"/>
              </w:rPr>
              <w:t>For further guidance on EPOs see Chapter 4 of the statutory guidance document for local authorities, Court orders and pre-proceedings (DfE, April 2014).</w:t>
            </w:r>
          </w:p>
        </w:tc>
      </w:tr>
    </w:tbl>
    <w:p w14:paraId="2CF9948D"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7DC4C37B"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Appendix 4 Possible Signs and Indicators of Child Abuse and Neglect</w:t>
      </w:r>
    </w:p>
    <w:tbl>
      <w:tblPr>
        <w:tblpPr w:leftFromText="180" w:rightFromText="180" w:vertAnchor="text" w:horzAnchor="margin" w:tblpXSpec="center" w:tblpY="46"/>
        <w:tblW w:w="1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969"/>
        <w:gridCol w:w="132"/>
        <w:gridCol w:w="1839"/>
        <w:gridCol w:w="1593"/>
        <w:gridCol w:w="2095"/>
        <w:gridCol w:w="2307"/>
      </w:tblGrid>
      <w:tr w:rsidR="004B0BCE" w:rsidRPr="006C42C9" w14:paraId="7D12D2BF" w14:textId="77777777" w:rsidTr="00A5188D">
        <w:trPr>
          <w:trHeight w:val="191"/>
        </w:trPr>
        <w:tc>
          <w:tcPr>
            <w:tcW w:w="5787" w:type="dxa"/>
            <w:gridSpan w:val="4"/>
            <w:shd w:val="clear" w:color="auto" w:fill="9BBB59"/>
          </w:tcPr>
          <w:p w14:paraId="008C32DC" w14:textId="77777777" w:rsidR="004B0BCE" w:rsidRPr="006C42C9" w:rsidRDefault="004B0BCE" w:rsidP="00A5188D">
            <w:pPr>
              <w:autoSpaceDE w:val="0"/>
              <w:autoSpaceDN w:val="0"/>
              <w:adjustRightInd w:val="0"/>
              <w:spacing w:after="0" w:line="240" w:lineRule="auto"/>
              <w:jc w:val="center"/>
              <w:rPr>
                <w:rFonts w:ascii="Source Sans Pro" w:hAnsi="Source Sans Pro" w:cs="Arial"/>
                <w:b/>
                <w:bCs/>
                <w:color w:val="000000"/>
                <w:sz w:val="24"/>
                <w:szCs w:val="24"/>
              </w:rPr>
            </w:pPr>
            <w:r w:rsidRPr="006C42C9">
              <w:rPr>
                <w:rFonts w:ascii="Source Sans Pro" w:hAnsi="Source Sans Pro" w:cs="Arial"/>
                <w:b/>
                <w:bCs/>
                <w:color w:val="000000"/>
                <w:sz w:val="24"/>
                <w:szCs w:val="24"/>
              </w:rPr>
              <w:t>PHYSICAL ABUSE</w:t>
            </w:r>
          </w:p>
        </w:tc>
        <w:tc>
          <w:tcPr>
            <w:tcW w:w="5995" w:type="dxa"/>
            <w:gridSpan w:val="3"/>
            <w:shd w:val="clear" w:color="auto" w:fill="8064A2"/>
          </w:tcPr>
          <w:p w14:paraId="1D87C810" w14:textId="77777777" w:rsidR="004B0BCE" w:rsidRPr="006C42C9" w:rsidRDefault="004B0BCE" w:rsidP="00A5188D">
            <w:pPr>
              <w:autoSpaceDE w:val="0"/>
              <w:autoSpaceDN w:val="0"/>
              <w:adjustRightInd w:val="0"/>
              <w:spacing w:after="0" w:line="240" w:lineRule="auto"/>
              <w:jc w:val="center"/>
              <w:rPr>
                <w:rFonts w:ascii="Source Sans Pro" w:hAnsi="Source Sans Pro" w:cs="Arial"/>
                <w:b/>
                <w:bCs/>
                <w:color w:val="000000"/>
                <w:sz w:val="24"/>
                <w:szCs w:val="24"/>
              </w:rPr>
            </w:pPr>
            <w:r w:rsidRPr="006C42C9">
              <w:rPr>
                <w:rFonts w:ascii="Source Sans Pro" w:hAnsi="Source Sans Pro" w:cs="Arial"/>
                <w:b/>
                <w:bCs/>
                <w:color w:val="000000"/>
                <w:sz w:val="24"/>
                <w:szCs w:val="24"/>
              </w:rPr>
              <w:t>EMOTIONAL ABUSE</w:t>
            </w:r>
          </w:p>
        </w:tc>
      </w:tr>
      <w:tr w:rsidR="004B0BCE" w:rsidRPr="006C42C9" w14:paraId="0061E4CC" w14:textId="77777777" w:rsidTr="00A5188D">
        <w:trPr>
          <w:trHeight w:val="1908"/>
        </w:trPr>
        <w:tc>
          <w:tcPr>
            <w:tcW w:w="1847" w:type="dxa"/>
            <w:shd w:val="clear" w:color="auto" w:fill="EAF1DD"/>
          </w:tcPr>
          <w:p w14:paraId="562BD2EC"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Actions and behaviours of adult/ carer</w:t>
            </w:r>
          </w:p>
        </w:tc>
        <w:tc>
          <w:tcPr>
            <w:tcW w:w="1969" w:type="dxa"/>
            <w:tcBorders>
              <w:right w:val="single" w:sz="18" w:space="0" w:color="EAF1DD"/>
            </w:tcBorders>
            <w:shd w:val="clear" w:color="auto" w:fill="EAF1DD"/>
          </w:tcPr>
          <w:p w14:paraId="6A478EC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Minor injuries</w:t>
            </w:r>
          </w:p>
          <w:p w14:paraId="563C9F5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w:t>
            </w:r>
            <w:r w:rsidRPr="006C42C9">
              <w:rPr>
                <w:rFonts w:ascii="Source Sans Pro" w:hAnsi="Source Sans Pro" w:cs="Arial"/>
                <w:bCs/>
                <w:color w:val="000000"/>
                <w:sz w:val="24"/>
                <w:szCs w:val="24"/>
              </w:rPr>
              <w:t>Serious head injuries</w:t>
            </w:r>
          </w:p>
          <w:p w14:paraId="6EB89D0C"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Premediated sadistic injuries e.g. bites</w:t>
            </w:r>
          </w:p>
          <w:p w14:paraId="3B6DBF29"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Burns and scalds</w:t>
            </w:r>
          </w:p>
          <w:p w14:paraId="7C4B4DA6"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Repeated abuse resulting from lack of control</w:t>
            </w:r>
          </w:p>
          <w:p w14:paraId="6FEEDDA0"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Injury resulting from physical chastisement</w:t>
            </w:r>
          </w:p>
          <w:p w14:paraId="39B93AF0"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p>
        </w:tc>
        <w:tc>
          <w:tcPr>
            <w:tcW w:w="1971" w:type="dxa"/>
            <w:gridSpan w:val="2"/>
            <w:tcBorders>
              <w:left w:val="single" w:sz="18" w:space="0" w:color="EAF1DD"/>
            </w:tcBorders>
            <w:shd w:val="clear" w:color="auto" w:fill="EAF1DD"/>
          </w:tcPr>
          <w:p w14:paraId="1216CDC0"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Shaking</w:t>
            </w:r>
          </w:p>
          <w:p w14:paraId="0FDFF9F2"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Poisoning</w:t>
            </w:r>
          </w:p>
          <w:p w14:paraId="1E847F6D"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Physical assaults regarded as bullying</w:t>
            </w:r>
          </w:p>
          <w:p w14:paraId="5C192926"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Suffocating</w:t>
            </w:r>
          </w:p>
          <w:p w14:paraId="4C4C8B9E"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Fabricated/ induced illness</w:t>
            </w:r>
          </w:p>
          <w:p w14:paraId="2F950D0F"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Female circumcism</w:t>
            </w:r>
          </w:p>
          <w:p w14:paraId="0422B811"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Death/ murder</w:t>
            </w:r>
          </w:p>
        </w:tc>
        <w:tc>
          <w:tcPr>
            <w:tcW w:w="1593" w:type="dxa"/>
            <w:vMerge w:val="restart"/>
            <w:shd w:val="clear" w:color="auto" w:fill="E5DFEC"/>
          </w:tcPr>
          <w:p w14:paraId="42FC1FD2"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Actions and behaviours of adult/ carer</w:t>
            </w:r>
          </w:p>
        </w:tc>
        <w:tc>
          <w:tcPr>
            <w:tcW w:w="2095" w:type="dxa"/>
            <w:vMerge w:val="restart"/>
            <w:tcBorders>
              <w:right w:val="single" w:sz="18" w:space="0" w:color="E5DFEC"/>
            </w:tcBorders>
            <w:shd w:val="clear" w:color="auto" w:fill="E5DFEC"/>
          </w:tcPr>
          <w:p w14:paraId="5D5D853E"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praise and encouragement</w:t>
            </w:r>
          </w:p>
          <w:p w14:paraId="67CD801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Lack of comfort and love</w:t>
            </w:r>
          </w:p>
          <w:p w14:paraId="51B74FF6"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continuity of care e.g. frequent moves</w:t>
            </w:r>
          </w:p>
          <w:p w14:paraId="0083824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Inappropriate non-physical punishment e.g. locking in bedroom, cold water in bath, frequent shouting at child</w:t>
            </w:r>
          </w:p>
          <w:p w14:paraId="5028FB69"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Humiliating and degrading behaviour e.g. bullying, racial abuse</w:t>
            </w:r>
          </w:p>
          <w:p w14:paraId="4F41D864"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2307" w:type="dxa"/>
            <w:vMerge w:val="restart"/>
            <w:tcBorders>
              <w:left w:val="single" w:sz="18" w:space="0" w:color="E5DFEC"/>
            </w:tcBorders>
            <w:shd w:val="clear" w:color="auto" w:fill="E5DFEC"/>
          </w:tcPr>
          <w:p w14:paraId="2C17533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Exposure to repeated incidents of domestic abuse</w:t>
            </w:r>
          </w:p>
          <w:p w14:paraId="15DF30A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Age or developmentally inappropriate expectations being imposed on the child</w:t>
            </w:r>
          </w:p>
          <w:p w14:paraId="2E59625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Making the children feel frightened or in danger</w:t>
            </w:r>
          </w:p>
          <w:p w14:paraId="361D580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Rejection</w:t>
            </w:r>
          </w:p>
          <w:p w14:paraId="1EC6CA8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secure attachment</w:t>
            </w:r>
          </w:p>
          <w:p w14:paraId="4B54698B"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r>
      <w:tr w:rsidR="004B0BCE" w:rsidRPr="006C42C9" w14:paraId="3A495C9D" w14:textId="77777777" w:rsidTr="00A5188D">
        <w:trPr>
          <w:trHeight w:val="873"/>
        </w:trPr>
        <w:tc>
          <w:tcPr>
            <w:tcW w:w="1847" w:type="dxa"/>
            <w:vMerge w:val="restart"/>
            <w:shd w:val="clear" w:color="auto" w:fill="EAF1DD"/>
          </w:tcPr>
          <w:p w14:paraId="46931DC8"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Physical signs on child/ young person</w:t>
            </w:r>
          </w:p>
        </w:tc>
        <w:tc>
          <w:tcPr>
            <w:tcW w:w="1969" w:type="dxa"/>
            <w:vMerge w:val="restart"/>
            <w:tcBorders>
              <w:right w:val="single" w:sz="18" w:space="0" w:color="EAF1DD"/>
            </w:tcBorders>
            <w:shd w:val="clear" w:color="auto" w:fill="EAF1DD"/>
          </w:tcPr>
          <w:p w14:paraId="14EA59ED"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Unconscious</w:t>
            </w:r>
          </w:p>
          <w:p w14:paraId="7D8899E8"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Unexplained bruising/ marks or injuries</w:t>
            </w:r>
          </w:p>
          <w:p w14:paraId="7C855E0D"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Adult bite marks</w:t>
            </w:r>
          </w:p>
          <w:p w14:paraId="237613D5"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Outline bruising e.g. Hand mark or belt</w:t>
            </w:r>
          </w:p>
          <w:p w14:paraId="03E396A4"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Bruises to the eyes, ears, fingertips</w:t>
            </w:r>
          </w:p>
          <w:p w14:paraId="4D16D743"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Burns and scalds on hands, feet, buttock, groin, cigarette burns</w:t>
            </w:r>
          </w:p>
          <w:p w14:paraId="004CFC56"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w:t>
            </w:r>
            <w:r w:rsidRPr="006C42C9">
              <w:rPr>
                <w:rFonts w:ascii="Source Sans Pro" w:hAnsi="Source Sans Pro"/>
                <w:bCs/>
                <w:color w:val="000000"/>
                <w:sz w:val="24"/>
                <w:szCs w:val="24"/>
              </w:rPr>
              <w:t>Female genital mutilation</w:t>
            </w:r>
          </w:p>
          <w:p w14:paraId="24791E4D"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Genital/ anal area injuries</w:t>
            </w:r>
          </w:p>
        </w:tc>
        <w:tc>
          <w:tcPr>
            <w:tcW w:w="1971" w:type="dxa"/>
            <w:gridSpan w:val="2"/>
            <w:vMerge w:val="restart"/>
            <w:tcBorders>
              <w:left w:val="single" w:sz="18" w:space="0" w:color="EAF1DD"/>
            </w:tcBorders>
            <w:shd w:val="clear" w:color="auto" w:fill="EAF1DD"/>
          </w:tcPr>
          <w:p w14:paraId="558C2625"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Difficulty in moving limbs</w:t>
            </w:r>
          </w:p>
          <w:p w14:paraId="7CA04E2D"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Blood in white of eyes, small bruises on rib cage (may be associated with shaking)</w:t>
            </w:r>
          </w:p>
          <w:p w14:paraId="2CE41467"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Injuries and/or fractures in babies/ children who are not mobile</w:t>
            </w:r>
          </w:p>
          <w:p w14:paraId="44EF773A"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r w:rsidRPr="006C42C9">
              <w:rPr>
                <w:rFonts w:ascii="Arial" w:hAnsi="Arial" w:cs="Arial"/>
                <w:bCs/>
                <w:color w:val="000000"/>
                <w:sz w:val="24"/>
                <w:szCs w:val="24"/>
              </w:rPr>
              <w:t>●</w:t>
            </w:r>
            <w:r w:rsidRPr="006C42C9">
              <w:rPr>
                <w:rFonts w:ascii="Source Sans Pro" w:hAnsi="Source Sans Pro"/>
                <w:bCs/>
                <w:color w:val="000000"/>
                <w:sz w:val="24"/>
                <w:szCs w:val="24"/>
              </w:rPr>
              <w:t xml:space="preserve"> Drowsiness e.g. from head injury or poisoning</w:t>
            </w:r>
          </w:p>
          <w:p w14:paraId="31BDD4A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593" w:type="dxa"/>
            <w:vMerge/>
            <w:shd w:val="clear" w:color="auto" w:fill="E5DFEC"/>
          </w:tcPr>
          <w:p w14:paraId="5A9493D6"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p>
        </w:tc>
        <w:tc>
          <w:tcPr>
            <w:tcW w:w="2095" w:type="dxa"/>
            <w:vMerge/>
            <w:tcBorders>
              <w:right w:val="single" w:sz="18" w:space="0" w:color="E5DFEC"/>
            </w:tcBorders>
            <w:shd w:val="clear" w:color="auto" w:fill="E5DFEC"/>
          </w:tcPr>
          <w:p w14:paraId="10F8724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2307" w:type="dxa"/>
            <w:vMerge/>
            <w:tcBorders>
              <w:left w:val="single" w:sz="18" w:space="0" w:color="E5DFEC"/>
            </w:tcBorders>
            <w:shd w:val="clear" w:color="auto" w:fill="E5DFEC"/>
          </w:tcPr>
          <w:p w14:paraId="2644D919"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r>
      <w:tr w:rsidR="004B0BCE" w:rsidRPr="006C42C9" w14:paraId="6071E1FF" w14:textId="77777777" w:rsidTr="00A5188D">
        <w:trPr>
          <w:trHeight w:val="850"/>
        </w:trPr>
        <w:tc>
          <w:tcPr>
            <w:tcW w:w="1847" w:type="dxa"/>
            <w:vMerge/>
            <w:shd w:val="clear" w:color="auto" w:fill="EAF1DD"/>
          </w:tcPr>
          <w:p w14:paraId="2B72C648"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p>
        </w:tc>
        <w:tc>
          <w:tcPr>
            <w:tcW w:w="1969" w:type="dxa"/>
            <w:vMerge/>
            <w:tcBorders>
              <w:right w:val="single" w:sz="18" w:space="0" w:color="EAF1DD"/>
            </w:tcBorders>
            <w:shd w:val="clear" w:color="auto" w:fill="EAF1DD"/>
          </w:tcPr>
          <w:p w14:paraId="6D2D8A6D"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971" w:type="dxa"/>
            <w:gridSpan w:val="2"/>
            <w:vMerge/>
            <w:tcBorders>
              <w:left w:val="single" w:sz="18" w:space="0" w:color="EAF1DD"/>
            </w:tcBorders>
            <w:shd w:val="clear" w:color="auto" w:fill="EAF1DD"/>
          </w:tcPr>
          <w:p w14:paraId="07246260" w14:textId="77777777" w:rsidR="004B0BCE" w:rsidRPr="006C42C9" w:rsidRDefault="004B0BCE" w:rsidP="00A5188D">
            <w:pPr>
              <w:autoSpaceDE w:val="0"/>
              <w:autoSpaceDN w:val="0"/>
              <w:adjustRightInd w:val="0"/>
              <w:spacing w:after="0" w:line="240" w:lineRule="auto"/>
              <w:rPr>
                <w:rFonts w:ascii="Source Sans Pro" w:hAnsi="Source Sans Pro"/>
                <w:bCs/>
                <w:color w:val="000000"/>
                <w:sz w:val="24"/>
                <w:szCs w:val="24"/>
              </w:rPr>
            </w:pPr>
          </w:p>
        </w:tc>
        <w:tc>
          <w:tcPr>
            <w:tcW w:w="1593" w:type="dxa"/>
            <w:shd w:val="clear" w:color="auto" w:fill="E5DFEC"/>
          </w:tcPr>
          <w:p w14:paraId="19DEAA36"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
                <w:bCs/>
                <w:color w:val="000000"/>
                <w:sz w:val="24"/>
                <w:szCs w:val="24"/>
              </w:rPr>
              <w:t>Physical signs on child/ young person</w:t>
            </w:r>
          </w:p>
        </w:tc>
        <w:tc>
          <w:tcPr>
            <w:tcW w:w="2095" w:type="dxa"/>
            <w:tcBorders>
              <w:right w:val="single" w:sz="18" w:space="0" w:color="E5DFEC"/>
            </w:tcBorders>
            <w:shd w:val="clear" w:color="auto" w:fill="E5DFEC"/>
          </w:tcPr>
          <w:p w14:paraId="0E3488F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Self harm behaviour e.g. mutilation, substance misuse, suicide attempts</w:t>
            </w:r>
          </w:p>
          <w:p w14:paraId="10778A8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2307" w:type="dxa"/>
            <w:tcBorders>
              <w:left w:val="single" w:sz="18" w:space="0" w:color="E5DFEC"/>
            </w:tcBorders>
            <w:shd w:val="clear" w:color="auto" w:fill="E5DFEC"/>
          </w:tcPr>
          <w:p w14:paraId="55094CBB"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Developmental delay</w:t>
            </w:r>
          </w:p>
          <w:p w14:paraId="60D181E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Eating disorders</w:t>
            </w:r>
          </w:p>
        </w:tc>
      </w:tr>
      <w:tr w:rsidR="004B0BCE" w:rsidRPr="006C42C9" w14:paraId="445BEBB8" w14:textId="77777777" w:rsidTr="00A5188D">
        <w:trPr>
          <w:trHeight w:val="415"/>
        </w:trPr>
        <w:tc>
          <w:tcPr>
            <w:tcW w:w="1847" w:type="dxa"/>
            <w:vMerge/>
            <w:shd w:val="clear" w:color="auto" w:fill="EAF1DD"/>
          </w:tcPr>
          <w:p w14:paraId="0BF7D45F"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p>
        </w:tc>
        <w:tc>
          <w:tcPr>
            <w:tcW w:w="1969" w:type="dxa"/>
            <w:vMerge/>
            <w:tcBorders>
              <w:right w:val="single" w:sz="18" w:space="0" w:color="EAF1DD"/>
            </w:tcBorders>
            <w:shd w:val="clear" w:color="auto" w:fill="EAF1DD"/>
          </w:tcPr>
          <w:p w14:paraId="3D9B0718"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971" w:type="dxa"/>
            <w:gridSpan w:val="2"/>
            <w:vMerge/>
            <w:tcBorders>
              <w:left w:val="single" w:sz="18" w:space="0" w:color="EAF1DD"/>
            </w:tcBorders>
            <w:shd w:val="clear" w:color="auto" w:fill="EAF1DD"/>
          </w:tcPr>
          <w:p w14:paraId="7F6C019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593" w:type="dxa"/>
            <w:vMerge w:val="restart"/>
            <w:shd w:val="clear" w:color="auto" w:fill="E5DFEC"/>
          </w:tcPr>
          <w:p w14:paraId="6D8661A3"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Behaviour and emotional state of child/ young person</w:t>
            </w:r>
          </w:p>
        </w:tc>
        <w:tc>
          <w:tcPr>
            <w:tcW w:w="2095" w:type="dxa"/>
            <w:vMerge w:val="restart"/>
            <w:tcBorders>
              <w:right w:val="single" w:sz="18" w:space="0" w:color="E5DFEC"/>
            </w:tcBorders>
            <w:shd w:val="clear" w:color="auto" w:fill="E5DFEC"/>
          </w:tcPr>
          <w:p w14:paraId="575C8B3F"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Aggressive </w:t>
            </w:r>
          </w:p>
          <w:p w14:paraId="1456D26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Withdrawn </w:t>
            </w:r>
          </w:p>
          <w:p w14:paraId="61D3273D"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Low self-esteem and self worth</w:t>
            </w:r>
          </w:p>
          <w:p w14:paraId="7C953D3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Repetitive comfort behaviour e.g. rocking or hair twisting</w:t>
            </w:r>
          </w:p>
          <w:p w14:paraId="045AD3C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Sudden speech disorders</w:t>
            </w:r>
          </w:p>
        </w:tc>
        <w:tc>
          <w:tcPr>
            <w:tcW w:w="2307" w:type="dxa"/>
            <w:vMerge w:val="restart"/>
            <w:tcBorders>
              <w:left w:val="single" w:sz="18" w:space="0" w:color="E5DFEC"/>
            </w:tcBorders>
            <w:shd w:val="clear" w:color="auto" w:fill="E5DFEC"/>
          </w:tcPr>
          <w:p w14:paraId="2B7A6C5B"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No sense of achievement</w:t>
            </w:r>
          </w:p>
          <w:p w14:paraId="129B9F5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confidence/ positive identity</w:t>
            </w:r>
          </w:p>
          <w:p w14:paraId="773CED5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Inability to play</w:t>
            </w:r>
          </w:p>
          <w:p w14:paraId="77697ABE"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Failure to thrive</w:t>
            </w:r>
          </w:p>
          <w:p w14:paraId="2496B2F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Severe behavioural problems</w:t>
            </w:r>
          </w:p>
        </w:tc>
      </w:tr>
      <w:tr w:rsidR="004B0BCE" w:rsidRPr="006C42C9" w14:paraId="5DB86D88" w14:textId="77777777" w:rsidTr="00A5188D">
        <w:trPr>
          <w:trHeight w:val="1108"/>
        </w:trPr>
        <w:tc>
          <w:tcPr>
            <w:tcW w:w="1847" w:type="dxa"/>
            <w:shd w:val="clear" w:color="auto" w:fill="EAF1DD"/>
          </w:tcPr>
          <w:p w14:paraId="156ECAB6"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Behaviour and emotional state of child/ young person</w:t>
            </w:r>
          </w:p>
        </w:tc>
        <w:tc>
          <w:tcPr>
            <w:tcW w:w="1969" w:type="dxa"/>
            <w:tcBorders>
              <w:right w:val="single" w:sz="18" w:space="0" w:color="EAF1DD"/>
            </w:tcBorders>
            <w:shd w:val="clear" w:color="auto" w:fill="EAF1DD"/>
          </w:tcPr>
          <w:p w14:paraId="56636BED"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Withdrawn or watchful behaviour</w:t>
            </w:r>
          </w:p>
          <w:p w14:paraId="3F304BB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Flinching when approached or touched</w:t>
            </w:r>
          </w:p>
        </w:tc>
        <w:tc>
          <w:tcPr>
            <w:tcW w:w="1971" w:type="dxa"/>
            <w:gridSpan w:val="2"/>
            <w:tcBorders>
              <w:left w:val="single" w:sz="18" w:space="0" w:color="EAF1DD"/>
            </w:tcBorders>
            <w:shd w:val="clear" w:color="auto" w:fill="EAF1DD"/>
          </w:tcPr>
          <w:p w14:paraId="3AD4DB6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Poor concentration</w:t>
            </w:r>
          </w:p>
          <w:p w14:paraId="12F111C6"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Poor self image</w:t>
            </w:r>
          </w:p>
          <w:p w14:paraId="4543A43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Low self-esteem</w:t>
            </w:r>
          </w:p>
          <w:p w14:paraId="4F005A54"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Aggressive </w:t>
            </w:r>
          </w:p>
        </w:tc>
        <w:tc>
          <w:tcPr>
            <w:tcW w:w="1593" w:type="dxa"/>
            <w:vMerge/>
            <w:shd w:val="clear" w:color="auto" w:fill="E5DFEC"/>
          </w:tcPr>
          <w:p w14:paraId="5B961BC2"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p>
        </w:tc>
        <w:tc>
          <w:tcPr>
            <w:tcW w:w="2095" w:type="dxa"/>
            <w:vMerge/>
            <w:tcBorders>
              <w:right w:val="single" w:sz="18" w:space="0" w:color="E5DFEC"/>
            </w:tcBorders>
            <w:shd w:val="clear" w:color="auto" w:fill="E5DFEC"/>
          </w:tcPr>
          <w:p w14:paraId="28B3DA1D"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2307" w:type="dxa"/>
            <w:vMerge/>
            <w:tcBorders>
              <w:left w:val="single" w:sz="18" w:space="0" w:color="E5DFEC"/>
            </w:tcBorders>
            <w:shd w:val="clear" w:color="auto" w:fill="E5DFEC"/>
          </w:tcPr>
          <w:p w14:paraId="16C34EF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r>
      <w:tr w:rsidR="004B0BCE" w:rsidRPr="006C42C9" w14:paraId="278B458B" w14:textId="77777777" w:rsidTr="00A5188D">
        <w:trPr>
          <w:trHeight w:val="191"/>
        </w:trPr>
        <w:tc>
          <w:tcPr>
            <w:tcW w:w="5787" w:type="dxa"/>
            <w:gridSpan w:val="4"/>
            <w:shd w:val="clear" w:color="auto" w:fill="4BACC6"/>
          </w:tcPr>
          <w:p w14:paraId="074EEF86" w14:textId="77777777" w:rsidR="004B0BCE" w:rsidRPr="006C42C9" w:rsidRDefault="004B0BCE" w:rsidP="00A5188D">
            <w:pPr>
              <w:autoSpaceDE w:val="0"/>
              <w:autoSpaceDN w:val="0"/>
              <w:adjustRightInd w:val="0"/>
              <w:spacing w:after="0" w:line="240" w:lineRule="auto"/>
              <w:jc w:val="center"/>
              <w:rPr>
                <w:rFonts w:ascii="Source Sans Pro" w:hAnsi="Source Sans Pro" w:cs="Arial"/>
                <w:b/>
                <w:bCs/>
                <w:color w:val="000000"/>
                <w:sz w:val="24"/>
                <w:szCs w:val="24"/>
              </w:rPr>
            </w:pPr>
            <w:r w:rsidRPr="006C42C9">
              <w:rPr>
                <w:rFonts w:ascii="Source Sans Pro" w:hAnsi="Source Sans Pro" w:cs="Arial"/>
                <w:b/>
                <w:bCs/>
                <w:color w:val="000000"/>
                <w:sz w:val="24"/>
                <w:szCs w:val="24"/>
              </w:rPr>
              <w:t>SEXUAL ABUSE</w:t>
            </w:r>
          </w:p>
        </w:tc>
        <w:tc>
          <w:tcPr>
            <w:tcW w:w="5995" w:type="dxa"/>
            <w:gridSpan w:val="3"/>
            <w:shd w:val="clear" w:color="auto" w:fill="F79646"/>
          </w:tcPr>
          <w:p w14:paraId="7A47977B" w14:textId="77777777" w:rsidR="004B0BCE" w:rsidRPr="006C42C9" w:rsidRDefault="004B0BCE" w:rsidP="00A5188D">
            <w:pPr>
              <w:tabs>
                <w:tab w:val="left" w:pos="1020"/>
                <w:tab w:val="center" w:pos="2285"/>
              </w:tabs>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b/>
            </w:r>
            <w:r w:rsidRPr="006C42C9">
              <w:rPr>
                <w:rFonts w:ascii="Source Sans Pro" w:hAnsi="Source Sans Pro" w:cs="Arial"/>
                <w:b/>
                <w:bCs/>
                <w:color w:val="000000"/>
                <w:sz w:val="24"/>
                <w:szCs w:val="24"/>
              </w:rPr>
              <w:tab/>
              <w:t>NEGLECT</w:t>
            </w:r>
          </w:p>
        </w:tc>
      </w:tr>
      <w:tr w:rsidR="004B0BCE" w:rsidRPr="006C42C9" w14:paraId="227491F3" w14:textId="77777777" w:rsidTr="00A5188D">
        <w:trPr>
          <w:trHeight w:val="2080"/>
        </w:trPr>
        <w:tc>
          <w:tcPr>
            <w:tcW w:w="1847" w:type="dxa"/>
            <w:shd w:val="clear" w:color="auto" w:fill="DAEEF3"/>
          </w:tcPr>
          <w:p w14:paraId="24F7A2B7"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Actions and behaviours of adult/ carer</w:t>
            </w:r>
          </w:p>
        </w:tc>
        <w:tc>
          <w:tcPr>
            <w:tcW w:w="2101" w:type="dxa"/>
            <w:gridSpan w:val="2"/>
            <w:shd w:val="clear" w:color="auto" w:fill="DAEEF3"/>
          </w:tcPr>
          <w:p w14:paraId="4B2A0951"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Inappropriate fondling</w:t>
            </w:r>
          </w:p>
          <w:p w14:paraId="26B4432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Mutual masturbation</w:t>
            </w:r>
          </w:p>
          <w:p w14:paraId="6C817AD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Digital penetration</w:t>
            </w:r>
          </w:p>
          <w:p w14:paraId="3E51BEF4"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Oral/ genital contact</w:t>
            </w:r>
          </w:p>
          <w:p w14:paraId="6117696F"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Anal or vaginal intercourse</w:t>
            </w:r>
          </w:p>
          <w:p w14:paraId="5A34BC8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Sexual exploitation</w:t>
            </w:r>
          </w:p>
          <w:p w14:paraId="3430CAB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Exposure to pornography</w:t>
            </w:r>
          </w:p>
          <w:p w14:paraId="4EDE12F1"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Internet child pornography</w:t>
            </w:r>
          </w:p>
        </w:tc>
        <w:tc>
          <w:tcPr>
            <w:tcW w:w="1839" w:type="dxa"/>
            <w:shd w:val="clear" w:color="auto" w:fill="DAEEF3"/>
          </w:tcPr>
          <w:p w14:paraId="38898B6E"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Encouraging children/ young people to become prostitutes</w:t>
            </w:r>
          </w:p>
          <w:p w14:paraId="0FB6D9AC" w14:textId="77777777" w:rsidR="004B0BCE" w:rsidRPr="006C42C9" w:rsidRDefault="004B0BCE" w:rsidP="00A5188D">
            <w:pPr>
              <w:tabs>
                <w:tab w:val="center" w:pos="813"/>
              </w:tabs>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Encouraging children to witness intercourse/ sexual acts</w:t>
            </w:r>
          </w:p>
          <w:p w14:paraId="74C965B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Leaving a child in the care of a known sex offender</w:t>
            </w:r>
          </w:p>
        </w:tc>
        <w:tc>
          <w:tcPr>
            <w:tcW w:w="1593" w:type="dxa"/>
            <w:vMerge w:val="restart"/>
            <w:shd w:val="clear" w:color="auto" w:fill="FDE9D9"/>
          </w:tcPr>
          <w:p w14:paraId="6D50DDB9"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
                <w:bCs/>
                <w:color w:val="000000"/>
                <w:sz w:val="24"/>
                <w:szCs w:val="24"/>
              </w:rPr>
              <w:t>Actions and behaviours of adult/ carer</w:t>
            </w:r>
          </w:p>
        </w:tc>
        <w:tc>
          <w:tcPr>
            <w:tcW w:w="2095" w:type="dxa"/>
            <w:vMerge w:val="restart"/>
            <w:shd w:val="clear" w:color="auto" w:fill="FDE9D9"/>
          </w:tcPr>
          <w:p w14:paraId="5256E8EF"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Abandonment</w:t>
            </w:r>
          </w:p>
          <w:p w14:paraId="6B32F3D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Leaving alone</w:t>
            </w:r>
          </w:p>
          <w:p w14:paraId="1CC2335D"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Malnourishment, lack of food, inappropriate food or erratic feeding</w:t>
            </w:r>
          </w:p>
          <w:p w14:paraId="613934C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warmth</w:t>
            </w:r>
          </w:p>
          <w:p w14:paraId="6AA98BE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adequate clothing</w:t>
            </w:r>
          </w:p>
          <w:p w14:paraId="05691B2D"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protection/ supervision appropriate to the child’s age/ developmental stage</w:t>
            </w:r>
          </w:p>
          <w:p w14:paraId="2C44434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Persistent failure to attend school</w:t>
            </w:r>
          </w:p>
        </w:tc>
        <w:tc>
          <w:tcPr>
            <w:tcW w:w="2307" w:type="dxa"/>
            <w:vMerge w:val="restart"/>
            <w:shd w:val="clear" w:color="auto" w:fill="FDE9D9"/>
          </w:tcPr>
          <w:p w14:paraId="51D68C0E"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Leaving child alone to care for younger siblings</w:t>
            </w:r>
          </w:p>
          <w:p w14:paraId="2EC7DFEF"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appropriate stimulation</w:t>
            </w:r>
          </w:p>
          <w:p w14:paraId="44E6AE6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protection from dangerous substances e.g. fire, drugs, chemicals</w:t>
            </w:r>
          </w:p>
          <w:p w14:paraId="60BDE32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appropriate medical care</w:t>
            </w:r>
          </w:p>
          <w:p w14:paraId="6FBF8C41"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Lack of secure attachment</w:t>
            </w:r>
          </w:p>
        </w:tc>
      </w:tr>
      <w:tr w:rsidR="004B0BCE" w:rsidRPr="006C42C9" w14:paraId="301275B4" w14:textId="77777777" w:rsidTr="00A5188D">
        <w:trPr>
          <w:trHeight w:val="669"/>
        </w:trPr>
        <w:tc>
          <w:tcPr>
            <w:tcW w:w="1847" w:type="dxa"/>
            <w:vMerge w:val="restart"/>
            <w:shd w:val="clear" w:color="auto" w:fill="DAEEF3"/>
          </w:tcPr>
          <w:p w14:paraId="6D0FE653"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Physical signs on child/ young person</w:t>
            </w:r>
          </w:p>
        </w:tc>
        <w:tc>
          <w:tcPr>
            <w:tcW w:w="2101" w:type="dxa"/>
            <w:gridSpan w:val="2"/>
            <w:vMerge w:val="restart"/>
            <w:shd w:val="clear" w:color="auto" w:fill="DAEEF3"/>
          </w:tcPr>
          <w:p w14:paraId="1603F03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Injury to genital/ anal area</w:t>
            </w:r>
          </w:p>
          <w:p w14:paraId="3022735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Sexually transmitted diseases</w:t>
            </w:r>
          </w:p>
          <w:p w14:paraId="34AF03BB"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Pregnancy</w:t>
            </w:r>
          </w:p>
          <w:p w14:paraId="392EE8D6"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Bruises, scratches, burns or bite marks</w:t>
            </w:r>
          </w:p>
          <w:p w14:paraId="57A733A8"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Discharge</w:t>
            </w:r>
          </w:p>
          <w:p w14:paraId="44758CA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Warts in genital or anal area</w:t>
            </w:r>
          </w:p>
        </w:tc>
        <w:tc>
          <w:tcPr>
            <w:tcW w:w="1839" w:type="dxa"/>
            <w:vMerge w:val="restart"/>
            <w:shd w:val="clear" w:color="auto" w:fill="DAEEF3"/>
          </w:tcPr>
          <w:p w14:paraId="6CA277C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Self harm e.g. suicide, self mutilation, substance misuse</w:t>
            </w:r>
          </w:p>
          <w:p w14:paraId="2FD8F5B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Bleeding from the vagina or anus</w:t>
            </w:r>
          </w:p>
          <w:p w14:paraId="315735CA"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in passing urine or faeces</w:t>
            </w:r>
          </w:p>
          <w:p w14:paraId="79B744B8"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Eating disorders</w:t>
            </w:r>
          </w:p>
        </w:tc>
        <w:tc>
          <w:tcPr>
            <w:tcW w:w="1593" w:type="dxa"/>
            <w:vMerge/>
            <w:shd w:val="clear" w:color="auto" w:fill="FDE9D9"/>
          </w:tcPr>
          <w:p w14:paraId="06D44BD8"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p>
        </w:tc>
        <w:tc>
          <w:tcPr>
            <w:tcW w:w="2095" w:type="dxa"/>
            <w:vMerge/>
            <w:shd w:val="clear" w:color="auto" w:fill="FDE9D9"/>
          </w:tcPr>
          <w:p w14:paraId="196E60D5"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2307" w:type="dxa"/>
            <w:vMerge/>
            <w:shd w:val="clear" w:color="auto" w:fill="FDE9D9"/>
          </w:tcPr>
          <w:p w14:paraId="3A858A2B"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r>
      <w:tr w:rsidR="004B0BCE" w:rsidRPr="006C42C9" w14:paraId="46F95C5D" w14:textId="77777777" w:rsidTr="00A5188D">
        <w:trPr>
          <w:trHeight w:val="1100"/>
        </w:trPr>
        <w:tc>
          <w:tcPr>
            <w:tcW w:w="1847" w:type="dxa"/>
            <w:vMerge/>
            <w:shd w:val="clear" w:color="auto" w:fill="DAEEF3"/>
          </w:tcPr>
          <w:p w14:paraId="4F3A4B50"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p>
        </w:tc>
        <w:tc>
          <w:tcPr>
            <w:tcW w:w="2101" w:type="dxa"/>
            <w:gridSpan w:val="2"/>
            <w:vMerge/>
            <w:shd w:val="clear" w:color="auto" w:fill="DAEEF3"/>
          </w:tcPr>
          <w:p w14:paraId="0A681C8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839" w:type="dxa"/>
            <w:vMerge/>
            <w:shd w:val="clear" w:color="auto" w:fill="DAEEF3"/>
          </w:tcPr>
          <w:p w14:paraId="571A0535"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593" w:type="dxa"/>
            <w:vMerge w:val="restart"/>
            <w:shd w:val="clear" w:color="auto" w:fill="FDE9D9"/>
          </w:tcPr>
          <w:p w14:paraId="1C46B0A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
                <w:bCs/>
                <w:color w:val="000000"/>
                <w:sz w:val="24"/>
                <w:szCs w:val="24"/>
              </w:rPr>
              <w:t>Physical signs on child/ young person</w:t>
            </w:r>
          </w:p>
        </w:tc>
        <w:tc>
          <w:tcPr>
            <w:tcW w:w="2095" w:type="dxa"/>
            <w:vMerge w:val="restart"/>
            <w:shd w:val="clear" w:color="auto" w:fill="FDE9D9"/>
          </w:tcPr>
          <w:p w14:paraId="5EF2B2F4"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Delayed physical development e.g. underweight/ short stature</w:t>
            </w:r>
          </w:p>
          <w:p w14:paraId="1FC829C3"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Cold/ puffy hands and feet</w:t>
            </w:r>
          </w:p>
          <w:p w14:paraId="5CF6DFA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Slow growth</w:t>
            </w:r>
          </w:p>
          <w:p w14:paraId="05EDE966" w14:textId="77777777" w:rsidR="004B0BCE" w:rsidRPr="006C42C9" w:rsidRDefault="004B0BCE" w:rsidP="00A5188D">
            <w:pPr>
              <w:tabs>
                <w:tab w:val="center" w:pos="867"/>
              </w:tabs>
              <w:autoSpaceDE w:val="0"/>
              <w:autoSpaceDN w:val="0"/>
              <w:adjustRightInd w:val="0"/>
              <w:spacing w:after="0" w:line="240" w:lineRule="auto"/>
              <w:rPr>
                <w:rFonts w:ascii="Source Sans Pro" w:hAnsi="Source Sans Pro" w:cs="Arial"/>
                <w:bCs/>
                <w:color w:val="000000"/>
                <w:sz w:val="24"/>
                <w:szCs w:val="24"/>
              </w:rPr>
            </w:pPr>
          </w:p>
        </w:tc>
        <w:tc>
          <w:tcPr>
            <w:tcW w:w="2307" w:type="dxa"/>
            <w:vMerge w:val="restart"/>
            <w:shd w:val="clear" w:color="auto" w:fill="FDE9D9"/>
          </w:tcPr>
          <w:p w14:paraId="131FB39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Persistently dirt and unkempt</w:t>
            </w:r>
          </w:p>
          <w:p w14:paraId="423970E9"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Persistently hungry</w:t>
            </w:r>
          </w:p>
          <w:p w14:paraId="30AD784E"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Death</w:t>
            </w:r>
          </w:p>
          <w:p w14:paraId="09ED242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Impairment of health/ failure to thrive</w:t>
            </w:r>
          </w:p>
          <w:p w14:paraId="698FA6A8"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Frequently smelly</w:t>
            </w:r>
          </w:p>
        </w:tc>
      </w:tr>
      <w:tr w:rsidR="004B0BCE" w:rsidRPr="006C42C9" w14:paraId="7587FF06" w14:textId="77777777" w:rsidTr="00A5188D">
        <w:trPr>
          <w:trHeight w:val="514"/>
        </w:trPr>
        <w:tc>
          <w:tcPr>
            <w:tcW w:w="1847" w:type="dxa"/>
            <w:vMerge w:val="restart"/>
            <w:shd w:val="clear" w:color="auto" w:fill="DAEEF3"/>
          </w:tcPr>
          <w:p w14:paraId="675933C0"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Behaviour and emotional state of child/ young person</w:t>
            </w:r>
          </w:p>
        </w:tc>
        <w:tc>
          <w:tcPr>
            <w:tcW w:w="2101" w:type="dxa"/>
            <w:gridSpan w:val="2"/>
            <w:vMerge w:val="restart"/>
            <w:shd w:val="clear" w:color="auto" w:fill="DAEEF3"/>
          </w:tcPr>
          <w:p w14:paraId="6423300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Nightmares/ disturbed sleep</w:t>
            </w:r>
          </w:p>
          <w:p w14:paraId="34F6703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Persistent offending, non-school attendance, running away</w:t>
            </w:r>
          </w:p>
          <w:p w14:paraId="6D3C72A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Wetting, soiling, smearing excreta</w:t>
            </w:r>
          </w:p>
          <w:p w14:paraId="43076E19"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Significant changes in child’s behaviours</w:t>
            </w:r>
          </w:p>
          <w:p w14:paraId="0F17919F"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Low self-esteem</w:t>
            </w:r>
          </w:p>
          <w:p w14:paraId="163A40C1"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839" w:type="dxa"/>
            <w:vMerge w:val="restart"/>
            <w:shd w:val="clear" w:color="auto" w:fill="DAEEF3"/>
          </w:tcPr>
          <w:p w14:paraId="53D2E43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Sexual awareness is inappropriate to child’s age/ development</w:t>
            </w:r>
          </w:p>
          <w:p w14:paraId="5C8AAD8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Sexually aggressive to others</w:t>
            </w:r>
          </w:p>
          <w:p w14:paraId="4F2F3AA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Limited attention span</w:t>
            </w:r>
          </w:p>
          <w:p w14:paraId="61E9FE1E"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Unexplained aggression/ withdrawn behaviour</w:t>
            </w:r>
          </w:p>
        </w:tc>
        <w:tc>
          <w:tcPr>
            <w:tcW w:w="1593" w:type="dxa"/>
            <w:vMerge/>
            <w:shd w:val="clear" w:color="auto" w:fill="FDE9D9"/>
          </w:tcPr>
          <w:p w14:paraId="68C6C2DA"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p>
        </w:tc>
        <w:tc>
          <w:tcPr>
            <w:tcW w:w="2095" w:type="dxa"/>
            <w:vMerge/>
            <w:shd w:val="clear" w:color="auto" w:fill="FDE9D9"/>
          </w:tcPr>
          <w:p w14:paraId="2C2E0C0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2307" w:type="dxa"/>
            <w:vMerge/>
            <w:shd w:val="clear" w:color="auto" w:fill="FDE9D9"/>
          </w:tcPr>
          <w:p w14:paraId="7D8F1791"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r>
      <w:tr w:rsidR="004B0BCE" w:rsidRPr="006C42C9" w14:paraId="4D13E32E" w14:textId="77777777" w:rsidTr="00A5188D">
        <w:trPr>
          <w:trHeight w:val="143"/>
        </w:trPr>
        <w:tc>
          <w:tcPr>
            <w:tcW w:w="1847" w:type="dxa"/>
            <w:vMerge/>
            <w:shd w:val="clear" w:color="auto" w:fill="DAEEF3"/>
          </w:tcPr>
          <w:p w14:paraId="7D4F7200" w14:textId="77777777" w:rsidR="004B0BCE" w:rsidRPr="006C42C9" w:rsidRDefault="004B0BCE" w:rsidP="00A5188D">
            <w:pPr>
              <w:autoSpaceDE w:val="0"/>
              <w:autoSpaceDN w:val="0"/>
              <w:adjustRightInd w:val="0"/>
              <w:spacing w:after="0" w:line="240" w:lineRule="auto"/>
              <w:rPr>
                <w:rFonts w:ascii="Source Sans Pro" w:hAnsi="Source Sans Pro" w:cs="Arial"/>
                <w:b/>
                <w:bCs/>
                <w:color w:val="000000"/>
                <w:sz w:val="24"/>
                <w:szCs w:val="24"/>
              </w:rPr>
            </w:pPr>
          </w:p>
        </w:tc>
        <w:tc>
          <w:tcPr>
            <w:tcW w:w="2101" w:type="dxa"/>
            <w:gridSpan w:val="2"/>
            <w:vMerge/>
            <w:shd w:val="clear" w:color="auto" w:fill="DAEEF3"/>
          </w:tcPr>
          <w:p w14:paraId="6BD56EB2"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839" w:type="dxa"/>
            <w:vMerge/>
            <w:shd w:val="clear" w:color="auto" w:fill="DAEEF3"/>
          </w:tcPr>
          <w:p w14:paraId="760496E0"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p>
        </w:tc>
        <w:tc>
          <w:tcPr>
            <w:tcW w:w="1593" w:type="dxa"/>
            <w:shd w:val="clear" w:color="auto" w:fill="FDE9D9"/>
          </w:tcPr>
          <w:p w14:paraId="291D0517"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
                <w:bCs/>
                <w:color w:val="000000"/>
                <w:sz w:val="24"/>
                <w:szCs w:val="24"/>
              </w:rPr>
              <w:t>Behaviour and emotional state of child/ young person</w:t>
            </w:r>
          </w:p>
        </w:tc>
        <w:tc>
          <w:tcPr>
            <w:tcW w:w="2095" w:type="dxa"/>
            <w:shd w:val="clear" w:color="auto" w:fill="FDE9D9"/>
          </w:tcPr>
          <w:p w14:paraId="5959049E"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Destructive tendencies</w:t>
            </w:r>
          </w:p>
          <w:p w14:paraId="47130341"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Low self-esteem</w:t>
            </w:r>
          </w:p>
          <w:p w14:paraId="3F70B6FF"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Neurotic behaviour</w:t>
            </w:r>
          </w:p>
          <w:p w14:paraId="62291B11"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Running away</w:t>
            </w:r>
          </w:p>
          <w:p w14:paraId="5E00517C"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Source Sans Pro" w:hAnsi="Source Sans Pro" w:cs="Arial"/>
                <w:bCs/>
                <w:color w:val="000000"/>
                <w:sz w:val="24"/>
                <w:szCs w:val="24"/>
              </w:rPr>
              <w:t>Stealing or hiding food</w:t>
            </w:r>
          </w:p>
        </w:tc>
        <w:tc>
          <w:tcPr>
            <w:tcW w:w="2307" w:type="dxa"/>
            <w:shd w:val="clear" w:color="auto" w:fill="FDE9D9"/>
          </w:tcPr>
          <w:p w14:paraId="4D42FAFB"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Indiscriminately seeking affection from unfamiliar adults</w:t>
            </w:r>
          </w:p>
          <w:p w14:paraId="1DA34F78"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Impairment of intellectual behaviour</w:t>
            </w:r>
          </w:p>
          <w:p w14:paraId="1D2C71BB" w14:textId="77777777" w:rsidR="004B0BCE" w:rsidRPr="006C42C9" w:rsidRDefault="004B0BCE" w:rsidP="00A5188D">
            <w:pPr>
              <w:autoSpaceDE w:val="0"/>
              <w:autoSpaceDN w:val="0"/>
              <w:adjustRightInd w:val="0"/>
              <w:spacing w:after="0" w:line="240" w:lineRule="auto"/>
              <w:rPr>
                <w:rFonts w:ascii="Source Sans Pro" w:hAnsi="Source Sans Pro" w:cs="Arial"/>
                <w:bCs/>
                <w:color w:val="000000"/>
                <w:sz w:val="24"/>
                <w:szCs w:val="24"/>
              </w:rPr>
            </w:pPr>
            <w:r w:rsidRPr="006C42C9">
              <w:rPr>
                <w:rFonts w:ascii="Arial" w:hAnsi="Arial" w:cs="Arial"/>
                <w:bCs/>
                <w:color w:val="000000"/>
                <w:sz w:val="24"/>
                <w:szCs w:val="24"/>
              </w:rPr>
              <w:t>●</w:t>
            </w:r>
            <w:r w:rsidRPr="006C42C9">
              <w:rPr>
                <w:rFonts w:ascii="Source Sans Pro" w:hAnsi="Source Sans Pro" w:cs="Arial"/>
                <w:bCs/>
                <w:color w:val="000000"/>
                <w:sz w:val="24"/>
                <w:szCs w:val="24"/>
              </w:rPr>
              <w:t xml:space="preserve"> Long-term difficulties with social functioning </w:t>
            </w:r>
          </w:p>
        </w:tc>
      </w:tr>
    </w:tbl>
    <w:p w14:paraId="0EFF4A29" w14:textId="77777777" w:rsidR="004B0BCE" w:rsidRPr="006C42C9" w:rsidRDefault="004B0BCE" w:rsidP="004B0BCE">
      <w:pPr>
        <w:autoSpaceDE w:val="0"/>
        <w:autoSpaceDN w:val="0"/>
        <w:adjustRightInd w:val="0"/>
        <w:spacing w:after="0" w:line="240" w:lineRule="auto"/>
        <w:rPr>
          <w:rFonts w:ascii="Source Sans Pro" w:hAnsi="Source Sans Pro" w:cs="Arial"/>
          <w:bCs/>
          <w:color w:val="000000"/>
          <w:sz w:val="24"/>
          <w:szCs w:val="24"/>
          <w:highlight w:val="yellow"/>
        </w:rPr>
      </w:pPr>
    </w:p>
    <w:p w14:paraId="72CCB054"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31957184"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Appendix 5: Seven Golden Rules for Information Sharing</w:t>
      </w:r>
    </w:p>
    <w:p w14:paraId="4D30971D" w14:textId="77777777" w:rsidR="004B0BCE" w:rsidRPr="006C42C9" w:rsidRDefault="004B0BCE" w:rsidP="004B0BCE">
      <w:pPr>
        <w:autoSpaceDE w:val="0"/>
        <w:autoSpaceDN w:val="0"/>
        <w:adjustRightInd w:val="0"/>
        <w:spacing w:after="0" w:line="240" w:lineRule="auto"/>
        <w:jc w:val="center"/>
        <w:rPr>
          <w:rFonts w:ascii="Source Sans Pro" w:hAnsi="Source Sans Pro" w:cs="Arial"/>
          <w:b/>
          <w:bCs/>
          <w:color w:val="000000"/>
          <w:sz w:val="24"/>
          <w:szCs w:val="24"/>
        </w:rPr>
      </w:pPr>
    </w:p>
    <w:p w14:paraId="5C221C49"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sz w:val="24"/>
          <w:szCs w:val="24"/>
        </w:rPr>
      </w:pPr>
      <w:r w:rsidRPr="006C42C9">
        <w:rPr>
          <w:rFonts w:ascii="Source Sans Pro" w:hAnsi="Source Sans Pro" w:cs="Helvetica"/>
          <w:sz w:val="24"/>
          <w:szCs w:val="24"/>
          <w:shd w:val="clear" w:color="auto" w:fill="FFFFFF"/>
        </w:rPr>
        <w:t>In relation to Safeguarding, the General Data Protection Regulations do not prevent, or limit, the sharing of information for the purposes of keeping children and adults safe. Legal and secure information sharing between both adult and children’s social care, health services, educational provision and other local agencies is essential for keeping children and adults safe and ensuring they get the support they need. Information can be shared without consent if to gain consent would place a child or adult at risk.</w:t>
      </w:r>
    </w:p>
    <w:p w14:paraId="23A3F3D0"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63CD3D7D"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color w:val="000000"/>
          <w:sz w:val="24"/>
          <w:szCs w:val="24"/>
        </w:rPr>
        <w:t>1.</w:t>
      </w:r>
      <w:r w:rsidRPr="006C42C9">
        <w:rPr>
          <w:rFonts w:ascii="Source Sans Pro" w:hAnsi="Source Sans Pro" w:cs="Arial"/>
          <w:color w:val="000000"/>
          <w:sz w:val="24"/>
          <w:szCs w:val="24"/>
        </w:rPr>
        <w:t xml:space="preserve"> Remember that the General Data Protection Regulation (GDPR), Data Protection Act 2018 and human rights law are not barriers to justified information sharing but provide a framework to ensure that personal information about living individuals is shared appropriately. </w:t>
      </w:r>
    </w:p>
    <w:p w14:paraId="53BCD6D3"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0E8A4482"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color w:val="000000"/>
          <w:sz w:val="24"/>
          <w:szCs w:val="24"/>
        </w:rPr>
        <w:t>2.</w:t>
      </w:r>
      <w:r w:rsidRPr="006C42C9">
        <w:rPr>
          <w:rFonts w:ascii="Source Sans Pro" w:hAnsi="Source Sans Pro" w:cs="Arial"/>
          <w:color w:val="000000"/>
          <w:sz w:val="24"/>
          <w:szCs w:val="24"/>
        </w:rPr>
        <w:t xml:space="preserve"> Be open and honest with the individual (and/or their family where appropriate) from the outset about why, what, how and with whom information will, or could be shared, and seek their agreement, unless it is unsafe or inappropriate to do so. </w:t>
      </w:r>
    </w:p>
    <w:p w14:paraId="6972D942"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7605B55B"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color w:val="000000"/>
          <w:sz w:val="24"/>
          <w:szCs w:val="24"/>
        </w:rPr>
        <w:t>3.</w:t>
      </w:r>
      <w:r w:rsidRPr="006C42C9">
        <w:rPr>
          <w:rFonts w:ascii="Source Sans Pro" w:hAnsi="Source Sans Pro" w:cs="Arial"/>
          <w:color w:val="000000"/>
          <w:sz w:val="24"/>
          <w:szCs w:val="24"/>
        </w:rPr>
        <w:t xml:space="preserve"> Seek advice from other practitioners, or your information governance lead, if you are in any doubt about sharing the information concerned, without disclosing the identity of the individual where possible. </w:t>
      </w:r>
    </w:p>
    <w:p w14:paraId="540B51FA"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5154CFA4"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color w:val="000000"/>
          <w:sz w:val="24"/>
          <w:szCs w:val="24"/>
        </w:rPr>
        <w:t>4.</w:t>
      </w:r>
      <w:r w:rsidRPr="006C42C9">
        <w:rPr>
          <w:rFonts w:ascii="Source Sans Pro" w:hAnsi="Source Sans Pro" w:cs="Arial"/>
          <w:color w:val="000000"/>
          <w:sz w:val="24"/>
          <w:szCs w:val="24"/>
        </w:rPr>
        <w:t xml:space="preserve"> 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3DAEAF07"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717D8152"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color w:val="000000"/>
          <w:sz w:val="24"/>
          <w:szCs w:val="24"/>
        </w:rPr>
        <w:t>5.</w:t>
      </w:r>
      <w:r w:rsidRPr="006C42C9">
        <w:rPr>
          <w:rFonts w:ascii="Source Sans Pro" w:hAnsi="Source Sans Pro" w:cs="Arial"/>
          <w:color w:val="000000"/>
          <w:sz w:val="24"/>
          <w:szCs w:val="24"/>
        </w:rPr>
        <w:t xml:space="preserve"> Consider safety and well-being: base your information sharing decisions on considerations of the safety and well-being of the individual and others who may be affected by their actions. </w:t>
      </w:r>
    </w:p>
    <w:p w14:paraId="76D72890"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373C0D3B"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color w:val="000000"/>
          <w:sz w:val="24"/>
          <w:szCs w:val="24"/>
        </w:rPr>
        <w:t>6.</w:t>
      </w:r>
      <w:r w:rsidRPr="006C42C9">
        <w:rPr>
          <w:rFonts w:ascii="Source Sans Pro" w:hAnsi="Source Sans Pro" w:cs="Arial"/>
          <w:color w:val="000000"/>
          <w:sz w:val="24"/>
          <w:szCs w:val="24"/>
        </w:rPr>
        <w:t xml:space="preserve"> Necessary, proportionate, relevant, adequate, accurate, timely and secure: ensure that the information you share is necessary for the purpose for which you are sharing it, is shared only with those individuals who need to have it, is accurate and up to-date, is shared in a timely fashion, and is shared securely (see principles). </w:t>
      </w:r>
    </w:p>
    <w:p w14:paraId="15D46016"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p>
    <w:p w14:paraId="0F76E2B1" w14:textId="77777777" w:rsidR="004B0BCE" w:rsidRPr="006C42C9" w:rsidRDefault="004B0BCE" w:rsidP="004B0BCE">
      <w:pPr>
        <w:autoSpaceDE w:val="0"/>
        <w:autoSpaceDN w:val="0"/>
        <w:adjustRightInd w:val="0"/>
        <w:spacing w:after="0" w:line="240" w:lineRule="auto"/>
        <w:jc w:val="both"/>
        <w:rPr>
          <w:rFonts w:ascii="Source Sans Pro" w:hAnsi="Source Sans Pro" w:cs="Arial"/>
          <w:color w:val="000000"/>
          <w:sz w:val="24"/>
          <w:szCs w:val="24"/>
        </w:rPr>
      </w:pPr>
      <w:r w:rsidRPr="006C42C9">
        <w:rPr>
          <w:rFonts w:ascii="Source Sans Pro" w:hAnsi="Source Sans Pro" w:cs="Arial"/>
          <w:b/>
          <w:color w:val="000000"/>
          <w:sz w:val="24"/>
          <w:szCs w:val="24"/>
        </w:rPr>
        <w:t>7.</w:t>
      </w:r>
      <w:r w:rsidRPr="006C42C9">
        <w:rPr>
          <w:rFonts w:ascii="Source Sans Pro" w:hAnsi="Source Sans Pro" w:cs="Arial"/>
          <w:color w:val="000000"/>
          <w:sz w:val="24"/>
          <w:szCs w:val="24"/>
        </w:rPr>
        <w:t xml:space="preserve"> Keep a record of your decision and the reasons for it – whether it is to share information or not. If you decide to share, then record what you have shared, with whom and for what purpose.</w:t>
      </w:r>
    </w:p>
    <w:p w14:paraId="5EE36AB4"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p>
    <w:p w14:paraId="55816364" w14:textId="77777777" w:rsidR="004B0BCE" w:rsidRPr="006C42C9" w:rsidRDefault="004B0BCE" w:rsidP="004B0BCE">
      <w:pPr>
        <w:autoSpaceDE w:val="0"/>
        <w:autoSpaceDN w:val="0"/>
        <w:adjustRightInd w:val="0"/>
        <w:spacing w:after="0" w:line="240" w:lineRule="auto"/>
        <w:jc w:val="both"/>
        <w:rPr>
          <w:rFonts w:ascii="Source Sans Pro" w:hAnsi="Source Sans Pro" w:cs="Arial"/>
          <w:b/>
          <w:bCs/>
          <w:color w:val="000000"/>
          <w:sz w:val="24"/>
          <w:szCs w:val="24"/>
        </w:rPr>
      </w:pPr>
      <w:r w:rsidRPr="006C42C9">
        <w:rPr>
          <w:rFonts w:ascii="Source Sans Pro" w:hAnsi="Source Sans Pro" w:cs="Arial"/>
          <w:b/>
          <w:bCs/>
          <w:color w:val="000000"/>
          <w:sz w:val="24"/>
          <w:szCs w:val="24"/>
        </w:rPr>
        <w:t>Extract from HM Government Information Sharing: Guidance for Practitioners and Managers July 2018</w:t>
      </w:r>
    </w:p>
    <w:p w14:paraId="5FCED1A9" w14:textId="77777777" w:rsidR="004B0BCE" w:rsidRPr="006C42C9" w:rsidRDefault="004B0BCE" w:rsidP="004B0BCE">
      <w:pPr>
        <w:keepNext/>
        <w:keepLines/>
        <w:spacing w:after="0"/>
        <w:jc w:val="both"/>
        <w:outlineLvl w:val="0"/>
        <w:rPr>
          <w:rFonts w:ascii="Source Sans Pro" w:hAnsi="Source Sans Pro"/>
          <w:b/>
          <w:bCs/>
          <w:sz w:val="24"/>
          <w:szCs w:val="24"/>
        </w:rPr>
      </w:pPr>
      <w:r w:rsidRPr="006C42C9">
        <w:rPr>
          <w:rFonts w:ascii="Source Sans Pro" w:hAnsi="Source Sans Pro"/>
          <w:b/>
          <w:bCs/>
          <w:sz w:val="24"/>
          <w:szCs w:val="24"/>
        </w:rPr>
        <w:t>Appendix 6</w:t>
      </w:r>
    </w:p>
    <w:p w14:paraId="1C4E3489" w14:textId="7396DF65" w:rsidR="004B0BCE" w:rsidRPr="006C42C9" w:rsidRDefault="004B0BCE" w:rsidP="004B0BCE">
      <w:pPr>
        <w:keepNext/>
        <w:keepLines/>
        <w:spacing w:after="0"/>
        <w:jc w:val="both"/>
        <w:outlineLvl w:val="0"/>
        <w:rPr>
          <w:rFonts w:ascii="Source Sans Pro" w:hAnsi="Source Sans Pro"/>
          <w:b/>
          <w:bCs/>
          <w:sz w:val="24"/>
          <w:szCs w:val="24"/>
          <w:highlight w:val="yellow"/>
        </w:rPr>
      </w:pPr>
      <w:r w:rsidRPr="006C42C9">
        <w:rPr>
          <w:rFonts w:ascii="Source Sans Pro" w:hAnsi="Source Sans Pro"/>
          <w:b/>
          <w:noProof/>
          <w:color w:val="365F91"/>
          <w:sz w:val="24"/>
          <w:szCs w:val="24"/>
          <w:lang w:eastAsia="en-GB"/>
        </w:rPr>
        <w:drawing>
          <wp:inline distT="0" distB="0" distL="0" distR="0" wp14:anchorId="65359613" wp14:editId="0AB5980D">
            <wp:extent cx="5399405" cy="6067425"/>
            <wp:effectExtent l="0" t="0" r="0" b="9525"/>
            <wp:docPr id="1" name="Picture 1" descr="Image result for information sharing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information sharing flow cha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99405" cy="6067425"/>
                    </a:xfrm>
                    <a:prstGeom prst="rect">
                      <a:avLst/>
                    </a:prstGeom>
                    <a:noFill/>
                    <a:ln>
                      <a:noFill/>
                    </a:ln>
                  </pic:spPr>
                </pic:pic>
              </a:graphicData>
            </a:graphic>
          </wp:inline>
        </w:drawing>
      </w:r>
    </w:p>
    <w:p w14:paraId="7F423412" w14:textId="77777777" w:rsidR="004B0BCE" w:rsidRPr="006C42C9" w:rsidRDefault="004B0BCE" w:rsidP="004B0BCE">
      <w:pPr>
        <w:keepNext/>
        <w:keepLines/>
        <w:spacing w:after="0"/>
        <w:jc w:val="both"/>
        <w:outlineLvl w:val="0"/>
        <w:rPr>
          <w:rFonts w:ascii="Source Sans Pro" w:hAnsi="Source Sans Pro"/>
          <w:b/>
          <w:bCs/>
          <w:sz w:val="24"/>
          <w:szCs w:val="24"/>
          <w:highlight w:val="yellow"/>
        </w:rPr>
      </w:pPr>
    </w:p>
    <w:p w14:paraId="29D4A19C" w14:textId="77777777" w:rsidR="004B0BCE" w:rsidRPr="006C42C9" w:rsidRDefault="004B0BCE" w:rsidP="004B0BCE">
      <w:pPr>
        <w:keepNext/>
        <w:keepLines/>
        <w:spacing w:after="0"/>
        <w:jc w:val="both"/>
        <w:outlineLvl w:val="0"/>
        <w:rPr>
          <w:rFonts w:ascii="Source Sans Pro" w:hAnsi="Source Sans Pro"/>
          <w:b/>
          <w:bCs/>
          <w:sz w:val="24"/>
          <w:szCs w:val="24"/>
          <w:highlight w:val="yellow"/>
        </w:rPr>
      </w:pPr>
    </w:p>
    <w:p w14:paraId="5D4895F1" w14:textId="77777777" w:rsidR="004B0BCE" w:rsidRPr="006C42C9" w:rsidRDefault="004B0BCE" w:rsidP="004B0BCE">
      <w:pPr>
        <w:keepNext/>
        <w:keepLines/>
        <w:spacing w:after="0"/>
        <w:jc w:val="both"/>
        <w:outlineLvl w:val="0"/>
        <w:rPr>
          <w:rFonts w:ascii="Source Sans Pro" w:hAnsi="Source Sans Pro"/>
          <w:b/>
          <w:bCs/>
          <w:sz w:val="24"/>
          <w:szCs w:val="24"/>
          <w:highlight w:val="yellow"/>
        </w:rPr>
      </w:pPr>
    </w:p>
    <w:p w14:paraId="44AD2833" w14:textId="77777777" w:rsidR="004B0BCE" w:rsidRPr="006C42C9" w:rsidRDefault="004B0BCE" w:rsidP="004B0BCE">
      <w:pPr>
        <w:spacing w:after="0"/>
        <w:rPr>
          <w:rFonts w:ascii="Source Sans Pro" w:hAnsi="Source Sans Pro"/>
          <w:b/>
          <w:sz w:val="24"/>
          <w:szCs w:val="24"/>
          <w:highlight w:val="yellow"/>
        </w:rPr>
      </w:pPr>
    </w:p>
    <w:p w14:paraId="41EC0AB6" w14:textId="77777777" w:rsidR="004B0BCE" w:rsidRPr="006C42C9" w:rsidRDefault="004B0BCE" w:rsidP="004B0BCE">
      <w:pPr>
        <w:spacing w:after="0"/>
        <w:rPr>
          <w:rFonts w:ascii="Source Sans Pro" w:hAnsi="Source Sans Pro"/>
          <w:b/>
          <w:sz w:val="24"/>
          <w:szCs w:val="24"/>
          <w:highlight w:val="yellow"/>
        </w:rPr>
      </w:pPr>
    </w:p>
    <w:p w14:paraId="78C86C53" w14:textId="77777777" w:rsidR="00C65BB4" w:rsidRDefault="00C65BB4" w:rsidP="004B0BCE">
      <w:pPr>
        <w:spacing w:after="0"/>
        <w:rPr>
          <w:rFonts w:ascii="Source Sans Pro" w:hAnsi="Source Sans Pro"/>
          <w:b/>
          <w:sz w:val="24"/>
          <w:szCs w:val="24"/>
        </w:rPr>
      </w:pPr>
    </w:p>
    <w:p w14:paraId="1C4A42A3" w14:textId="77777777" w:rsidR="00C65BB4" w:rsidRDefault="00C65BB4" w:rsidP="004B0BCE">
      <w:pPr>
        <w:spacing w:after="0"/>
        <w:rPr>
          <w:rFonts w:ascii="Source Sans Pro" w:hAnsi="Source Sans Pro"/>
          <w:b/>
          <w:sz w:val="24"/>
          <w:szCs w:val="24"/>
        </w:rPr>
      </w:pPr>
    </w:p>
    <w:p w14:paraId="4306D77B" w14:textId="77777777" w:rsidR="00C65BB4" w:rsidRDefault="00C65BB4" w:rsidP="004B0BCE">
      <w:pPr>
        <w:spacing w:after="0"/>
        <w:rPr>
          <w:rFonts w:ascii="Source Sans Pro" w:hAnsi="Source Sans Pro"/>
          <w:b/>
          <w:sz w:val="24"/>
          <w:szCs w:val="24"/>
        </w:rPr>
      </w:pPr>
    </w:p>
    <w:p w14:paraId="1763CE52" w14:textId="67EB2567" w:rsidR="004B0BCE" w:rsidRPr="006C42C9" w:rsidRDefault="004B0BCE" w:rsidP="004B0BCE">
      <w:pPr>
        <w:spacing w:after="0"/>
        <w:rPr>
          <w:rFonts w:ascii="Source Sans Pro" w:hAnsi="Source Sans Pro"/>
          <w:b/>
          <w:sz w:val="24"/>
          <w:szCs w:val="24"/>
        </w:rPr>
      </w:pPr>
      <w:r w:rsidRPr="006C42C9">
        <w:rPr>
          <w:rFonts w:ascii="Source Sans Pro" w:hAnsi="Source Sans Pro"/>
          <w:b/>
          <w:sz w:val="24"/>
          <w:szCs w:val="24"/>
        </w:rPr>
        <w:t>Appendix 7: Safeguarding Recording Procedure</w:t>
      </w:r>
    </w:p>
    <w:p w14:paraId="6AEEF056"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All safeguarding concerns and reports must be recorded on the People First Safeguarding Database.</w:t>
      </w:r>
    </w:p>
    <w:p w14:paraId="6B86F732" w14:textId="77777777" w:rsidR="004B0BCE" w:rsidRPr="006C42C9" w:rsidRDefault="004B0BCE" w:rsidP="004B0BCE">
      <w:pPr>
        <w:spacing w:after="0"/>
        <w:rPr>
          <w:rFonts w:ascii="Source Sans Pro" w:hAnsi="Source Sans Pro"/>
          <w:bCs/>
          <w:sz w:val="24"/>
          <w:szCs w:val="24"/>
        </w:rPr>
      </w:pPr>
    </w:p>
    <w:p w14:paraId="33C61EFE"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If the subject of the safeguarding concern already exists on our database then a safeguarding referral must be added to their contact.</w:t>
      </w:r>
    </w:p>
    <w:p w14:paraId="529FCA6B" w14:textId="77777777" w:rsidR="004B0BCE" w:rsidRPr="006C42C9" w:rsidRDefault="004B0BCE" w:rsidP="004B0BCE">
      <w:pPr>
        <w:spacing w:after="0"/>
        <w:rPr>
          <w:rFonts w:ascii="Source Sans Pro" w:hAnsi="Source Sans Pro"/>
          <w:bCs/>
          <w:sz w:val="24"/>
          <w:szCs w:val="24"/>
        </w:rPr>
      </w:pPr>
    </w:p>
    <w:p w14:paraId="57254409"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If the subject of the safeguarding concern is not already on our database, then their contact first before adding the safeguarding referral.</w:t>
      </w:r>
    </w:p>
    <w:p w14:paraId="4BAFECF4" w14:textId="77777777" w:rsidR="004B0BCE" w:rsidRPr="006C42C9" w:rsidRDefault="004B0BCE" w:rsidP="004B0BCE">
      <w:pPr>
        <w:spacing w:after="0"/>
        <w:rPr>
          <w:rFonts w:ascii="Source Sans Pro" w:hAnsi="Source Sans Pro"/>
          <w:bCs/>
          <w:sz w:val="24"/>
          <w:szCs w:val="24"/>
        </w:rPr>
      </w:pPr>
    </w:p>
    <w:p w14:paraId="372224C2"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How to add a safeguarding referral:</w:t>
      </w:r>
    </w:p>
    <w:p w14:paraId="33E8F155" w14:textId="77777777" w:rsidR="004B0BCE" w:rsidRPr="006C42C9" w:rsidRDefault="004B0BCE" w:rsidP="004B0BCE">
      <w:pPr>
        <w:spacing w:after="0"/>
        <w:rPr>
          <w:rFonts w:ascii="Source Sans Pro" w:hAnsi="Source Sans Pro"/>
          <w:bCs/>
          <w:sz w:val="24"/>
          <w:szCs w:val="24"/>
        </w:rPr>
      </w:pPr>
    </w:p>
    <w:p w14:paraId="0A7F0EF7" w14:textId="77777777" w:rsidR="004B0BCE" w:rsidRPr="006C42C9" w:rsidRDefault="004B0BCE" w:rsidP="00AD2000">
      <w:pPr>
        <w:pStyle w:val="ListParagraph"/>
        <w:numPr>
          <w:ilvl w:val="0"/>
          <w:numId w:val="41"/>
        </w:numPr>
        <w:spacing w:after="0"/>
        <w:rPr>
          <w:rFonts w:ascii="Source Sans Pro" w:hAnsi="Source Sans Pro"/>
          <w:bCs/>
          <w:sz w:val="24"/>
          <w:szCs w:val="24"/>
        </w:rPr>
      </w:pPr>
      <w:r w:rsidRPr="006C42C9">
        <w:rPr>
          <w:rFonts w:ascii="Source Sans Pro" w:hAnsi="Source Sans Pro"/>
          <w:bCs/>
          <w:sz w:val="24"/>
          <w:szCs w:val="24"/>
        </w:rPr>
        <w:t>Select ‘Add Referral’</w:t>
      </w:r>
    </w:p>
    <w:p w14:paraId="476DDF57" w14:textId="77777777" w:rsidR="004B0BCE" w:rsidRPr="006C42C9" w:rsidRDefault="004B0BCE" w:rsidP="00AD2000">
      <w:pPr>
        <w:pStyle w:val="ListParagraph"/>
        <w:numPr>
          <w:ilvl w:val="1"/>
          <w:numId w:val="41"/>
        </w:numPr>
        <w:spacing w:after="0"/>
        <w:rPr>
          <w:rFonts w:ascii="Source Sans Pro" w:hAnsi="Source Sans Pro"/>
          <w:bCs/>
          <w:sz w:val="24"/>
          <w:szCs w:val="24"/>
        </w:rPr>
      </w:pPr>
      <w:r w:rsidRPr="006C42C9">
        <w:rPr>
          <w:rFonts w:ascii="Source Sans Pro" w:hAnsi="Source Sans Pro"/>
          <w:bCs/>
          <w:sz w:val="24"/>
          <w:szCs w:val="24"/>
        </w:rPr>
        <w:t>Select ‘Funder: Either Safeguarding Adults or safeguarding Children’.</w:t>
      </w:r>
    </w:p>
    <w:p w14:paraId="5D1DDCA1" w14:textId="77777777" w:rsidR="004B0BCE" w:rsidRPr="006C42C9" w:rsidRDefault="004B0BCE" w:rsidP="00AD2000">
      <w:pPr>
        <w:pStyle w:val="ListParagraph"/>
        <w:numPr>
          <w:ilvl w:val="1"/>
          <w:numId w:val="41"/>
        </w:numPr>
        <w:spacing w:after="0"/>
        <w:rPr>
          <w:rFonts w:ascii="Source Sans Pro" w:hAnsi="Source Sans Pro"/>
          <w:bCs/>
          <w:sz w:val="24"/>
          <w:szCs w:val="24"/>
        </w:rPr>
      </w:pPr>
      <w:r w:rsidRPr="006C42C9">
        <w:rPr>
          <w:rFonts w:ascii="Source Sans Pro" w:hAnsi="Source Sans Pro"/>
          <w:bCs/>
          <w:sz w:val="24"/>
          <w:szCs w:val="24"/>
        </w:rPr>
        <w:t>Select ‘appropriate Referrer’.</w:t>
      </w:r>
    </w:p>
    <w:p w14:paraId="5DA5E607" w14:textId="77777777" w:rsidR="004B0BCE" w:rsidRPr="006C42C9" w:rsidRDefault="004B0BCE" w:rsidP="00AD2000">
      <w:pPr>
        <w:pStyle w:val="ListParagraph"/>
        <w:numPr>
          <w:ilvl w:val="1"/>
          <w:numId w:val="41"/>
        </w:numPr>
        <w:spacing w:after="0"/>
        <w:rPr>
          <w:rFonts w:ascii="Source Sans Pro" w:hAnsi="Source Sans Pro"/>
          <w:bCs/>
          <w:sz w:val="24"/>
          <w:szCs w:val="24"/>
        </w:rPr>
      </w:pPr>
      <w:r w:rsidRPr="006C42C9">
        <w:rPr>
          <w:rFonts w:ascii="Source Sans Pro" w:hAnsi="Source Sans Pro"/>
          <w:bCs/>
          <w:sz w:val="24"/>
          <w:szCs w:val="24"/>
        </w:rPr>
        <w:t>Select ‘appropriate Need’.</w:t>
      </w:r>
    </w:p>
    <w:p w14:paraId="407676B4" w14:textId="77777777" w:rsidR="004B0BCE" w:rsidRPr="006C42C9" w:rsidRDefault="004B0BCE" w:rsidP="00AD2000">
      <w:pPr>
        <w:pStyle w:val="ListParagraph"/>
        <w:numPr>
          <w:ilvl w:val="1"/>
          <w:numId w:val="41"/>
        </w:numPr>
        <w:spacing w:after="0"/>
        <w:rPr>
          <w:rFonts w:ascii="Source Sans Pro" w:hAnsi="Source Sans Pro"/>
          <w:bCs/>
          <w:sz w:val="24"/>
          <w:szCs w:val="24"/>
        </w:rPr>
      </w:pPr>
      <w:r w:rsidRPr="006C42C9">
        <w:rPr>
          <w:rFonts w:ascii="Source Sans Pro" w:hAnsi="Source Sans Pro"/>
          <w:bCs/>
          <w:sz w:val="24"/>
          <w:szCs w:val="24"/>
        </w:rPr>
        <w:t>Save.</w:t>
      </w:r>
    </w:p>
    <w:p w14:paraId="1BB4C144" w14:textId="77777777" w:rsidR="004B0BCE" w:rsidRPr="006C42C9" w:rsidRDefault="004B0BCE" w:rsidP="004B0BCE">
      <w:pPr>
        <w:spacing w:after="0"/>
        <w:rPr>
          <w:rFonts w:ascii="Source Sans Pro" w:hAnsi="Source Sans Pro"/>
          <w:bCs/>
          <w:sz w:val="24"/>
          <w:szCs w:val="24"/>
        </w:rPr>
      </w:pPr>
    </w:p>
    <w:p w14:paraId="00671A6F" w14:textId="77777777" w:rsidR="004B0BCE" w:rsidRPr="006C42C9" w:rsidRDefault="004B0BCE" w:rsidP="00AD2000">
      <w:pPr>
        <w:pStyle w:val="ListParagraph"/>
        <w:numPr>
          <w:ilvl w:val="0"/>
          <w:numId w:val="41"/>
        </w:numPr>
        <w:spacing w:after="0"/>
        <w:rPr>
          <w:rFonts w:ascii="Source Sans Pro" w:hAnsi="Source Sans Pro"/>
          <w:bCs/>
          <w:sz w:val="24"/>
          <w:szCs w:val="24"/>
        </w:rPr>
      </w:pPr>
      <w:r w:rsidRPr="006C42C9">
        <w:rPr>
          <w:rFonts w:ascii="Source Sans Pro" w:hAnsi="Source Sans Pro"/>
          <w:bCs/>
          <w:sz w:val="24"/>
          <w:szCs w:val="24"/>
        </w:rPr>
        <w:t>Add ‘Issue’: Select the most appropriate issues all starting with Safeguarding Adults or Safeguarding Children.</w:t>
      </w:r>
    </w:p>
    <w:p w14:paraId="0E6DC7CE" w14:textId="77777777" w:rsidR="004B0BCE" w:rsidRPr="006C42C9" w:rsidRDefault="004B0BCE" w:rsidP="004B0BCE">
      <w:pPr>
        <w:spacing w:after="0"/>
        <w:rPr>
          <w:rFonts w:ascii="Source Sans Pro" w:hAnsi="Source Sans Pro"/>
          <w:bCs/>
          <w:sz w:val="24"/>
          <w:szCs w:val="24"/>
        </w:rPr>
      </w:pPr>
    </w:p>
    <w:p w14:paraId="2496D526" w14:textId="77777777" w:rsidR="004B0BCE" w:rsidRPr="006C42C9" w:rsidRDefault="004B0BCE" w:rsidP="00AD2000">
      <w:pPr>
        <w:pStyle w:val="ListParagraph"/>
        <w:numPr>
          <w:ilvl w:val="0"/>
          <w:numId w:val="41"/>
        </w:numPr>
        <w:spacing w:after="0"/>
        <w:rPr>
          <w:rFonts w:ascii="Source Sans Pro" w:hAnsi="Source Sans Pro"/>
          <w:bCs/>
          <w:sz w:val="24"/>
          <w:szCs w:val="24"/>
        </w:rPr>
      </w:pPr>
      <w:r w:rsidRPr="006C42C9">
        <w:rPr>
          <w:rFonts w:ascii="Source Sans Pro" w:hAnsi="Source Sans Pro"/>
          <w:bCs/>
          <w:sz w:val="24"/>
          <w:szCs w:val="24"/>
        </w:rPr>
        <w:t>Add a note where all details of concerns, information provided, decisions made, actions taken must be recorded.</w:t>
      </w:r>
    </w:p>
    <w:p w14:paraId="497BD433" w14:textId="77777777" w:rsidR="004B0BCE" w:rsidRPr="006C42C9" w:rsidRDefault="004B0BCE" w:rsidP="004B0BCE">
      <w:pPr>
        <w:pStyle w:val="ListParagraph"/>
        <w:rPr>
          <w:rFonts w:ascii="Source Sans Pro" w:hAnsi="Source Sans Pro"/>
          <w:bCs/>
          <w:sz w:val="24"/>
          <w:szCs w:val="24"/>
        </w:rPr>
      </w:pPr>
    </w:p>
    <w:p w14:paraId="2E8879D3" w14:textId="77777777" w:rsidR="004B0BCE" w:rsidRPr="006C42C9" w:rsidRDefault="004B0BCE" w:rsidP="00AD2000">
      <w:pPr>
        <w:pStyle w:val="ListParagraph"/>
        <w:numPr>
          <w:ilvl w:val="0"/>
          <w:numId w:val="41"/>
        </w:numPr>
        <w:spacing w:after="0"/>
        <w:rPr>
          <w:rFonts w:ascii="Source Sans Pro" w:hAnsi="Source Sans Pro"/>
          <w:bCs/>
          <w:sz w:val="24"/>
          <w:szCs w:val="24"/>
        </w:rPr>
      </w:pPr>
      <w:r w:rsidRPr="006C42C9">
        <w:rPr>
          <w:rFonts w:ascii="Source Sans Pro" w:hAnsi="Source Sans Pro"/>
          <w:bCs/>
          <w:sz w:val="24"/>
          <w:szCs w:val="24"/>
        </w:rPr>
        <w:t>Add any relevant files e.g. photographs, body map or letters.</w:t>
      </w:r>
    </w:p>
    <w:p w14:paraId="44B67090" w14:textId="77777777" w:rsidR="004B0BCE" w:rsidRPr="006C42C9" w:rsidRDefault="004B0BCE" w:rsidP="004B0BCE">
      <w:pPr>
        <w:spacing w:after="0"/>
        <w:rPr>
          <w:rFonts w:ascii="Source Sans Pro" w:hAnsi="Source Sans Pro"/>
          <w:bCs/>
          <w:sz w:val="24"/>
          <w:szCs w:val="24"/>
        </w:rPr>
      </w:pPr>
    </w:p>
    <w:p w14:paraId="26092725" w14:textId="77777777" w:rsidR="004B0BCE" w:rsidRPr="006C42C9" w:rsidRDefault="004B0BCE" w:rsidP="00AD2000">
      <w:pPr>
        <w:pStyle w:val="ListParagraph"/>
        <w:numPr>
          <w:ilvl w:val="0"/>
          <w:numId w:val="41"/>
        </w:numPr>
        <w:spacing w:after="0"/>
        <w:rPr>
          <w:rFonts w:ascii="Source Sans Pro" w:hAnsi="Source Sans Pro"/>
          <w:bCs/>
          <w:sz w:val="24"/>
          <w:szCs w:val="24"/>
        </w:rPr>
      </w:pPr>
      <w:r w:rsidRPr="006C42C9">
        <w:rPr>
          <w:rFonts w:ascii="Source Sans Pro" w:hAnsi="Source Sans Pro"/>
          <w:bCs/>
          <w:sz w:val="24"/>
          <w:szCs w:val="24"/>
        </w:rPr>
        <w:t>Add contact sessions to log time spent at each intervention.</w:t>
      </w:r>
    </w:p>
    <w:p w14:paraId="482F8052" w14:textId="77777777" w:rsidR="004B0BCE" w:rsidRPr="006C42C9" w:rsidRDefault="004B0BCE" w:rsidP="004B0BCE">
      <w:pPr>
        <w:spacing w:after="0"/>
        <w:rPr>
          <w:rFonts w:ascii="Source Sans Pro" w:hAnsi="Source Sans Pro"/>
          <w:bCs/>
          <w:sz w:val="24"/>
          <w:szCs w:val="24"/>
        </w:rPr>
      </w:pPr>
    </w:p>
    <w:p w14:paraId="615AA75F"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If the person subject to the safeguarding is allocated to a different member of staff to the one who is raising the concerns, this member of staff must be notified.</w:t>
      </w:r>
    </w:p>
    <w:p w14:paraId="6DD3E2B1" w14:textId="77777777" w:rsidR="004B0BCE" w:rsidRPr="006C42C9" w:rsidRDefault="004B0BCE" w:rsidP="004B0BCE">
      <w:pPr>
        <w:spacing w:after="0"/>
        <w:rPr>
          <w:rFonts w:ascii="Source Sans Pro" w:hAnsi="Source Sans Pro"/>
          <w:bCs/>
          <w:sz w:val="24"/>
          <w:szCs w:val="24"/>
        </w:rPr>
      </w:pPr>
    </w:p>
    <w:p w14:paraId="74AC91D0"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The DSL and DDSL must be notified of all safeguarding concerns, reports and referrals logged and will include this information within the safeguarding dashboard used for monitoring and reporting.</w:t>
      </w:r>
    </w:p>
    <w:p w14:paraId="1B62DFF6" w14:textId="77777777" w:rsidR="004B0BCE" w:rsidRPr="006C42C9" w:rsidRDefault="004B0BCE" w:rsidP="004B0BCE">
      <w:pPr>
        <w:spacing w:after="0"/>
        <w:rPr>
          <w:rFonts w:ascii="Source Sans Pro" w:hAnsi="Source Sans Pro"/>
          <w:bCs/>
          <w:sz w:val="24"/>
          <w:szCs w:val="24"/>
        </w:rPr>
      </w:pPr>
    </w:p>
    <w:p w14:paraId="3B369C89" w14:textId="77777777" w:rsidR="004B0BCE" w:rsidRPr="006C42C9" w:rsidRDefault="004B0BCE" w:rsidP="004B0BCE">
      <w:pPr>
        <w:spacing w:after="0"/>
        <w:rPr>
          <w:rFonts w:ascii="Source Sans Pro" w:hAnsi="Source Sans Pro"/>
          <w:bCs/>
          <w:sz w:val="24"/>
          <w:szCs w:val="24"/>
        </w:rPr>
      </w:pPr>
      <w:r w:rsidRPr="006C42C9">
        <w:rPr>
          <w:rFonts w:ascii="Source Sans Pro" w:hAnsi="Source Sans Pro"/>
          <w:bCs/>
          <w:sz w:val="24"/>
          <w:szCs w:val="24"/>
        </w:rPr>
        <w:t>If database logging support is needed training will be provided.</w:t>
      </w:r>
    </w:p>
    <w:p w14:paraId="39200824" w14:textId="77777777" w:rsidR="004B0BCE" w:rsidRPr="006C42C9" w:rsidRDefault="004B0BCE" w:rsidP="004B0BCE">
      <w:pPr>
        <w:spacing w:after="0"/>
        <w:rPr>
          <w:rFonts w:ascii="Source Sans Pro" w:hAnsi="Source Sans Pro"/>
          <w:bCs/>
          <w:sz w:val="24"/>
          <w:szCs w:val="24"/>
        </w:rPr>
      </w:pPr>
    </w:p>
    <w:p w14:paraId="1CE514C9" w14:textId="77777777" w:rsidR="004B0BCE" w:rsidRPr="006C42C9" w:rsidRDefault="004B0BCE" w:rsidP="004B0BCE">
      <w:pPr>
        <w:spacing w:after="0"/>
        <w:rPr>
          <w:rFonts w:ascii="Source Sans Pro" w:hAnsi="Source Sans Pro"/>
          <w:bCs/>
          <w:sz w:val="24"/>
          <w:szCs w:val="24"/>
        </w:rPr>
      </w:pPr>
    </w:p>
    <w:p w14:paraId="1B5B3658" w14:textId="77777777" w:rsidR="004B0BCE" w:rsidRPr="006C42C9" w:rsidRDefault="004B0BCE" w:rsidP="004B0BCE">
      <w:pPr>
        <w:spacing w:after="0"/>
        <w:rPr>
          <w:rFonts w:ascii="Source Sans Pro" w:hAnsi="Source Sans Pro"/>
          <w:bCs/>
          <w:sz w:val="24"/>
          <w:szCs w:val="24"/>
        </w:rPr>
      </w:pPr>
    </w:p>
    <w:p w14:paraId="154080D9"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r w:rsidRPr="006C42C9">
        <w:rPr>
          <w:rFonts w:ascii="Source Sans Pro" w:hAnsi="Source Sans Pro" w:cs="Arial"/>
          <w:b/>
          <w:bCs/>
          <w:color w:val="000000"/>
          <w:sz w:val="24"/>
          <w:szCs w:val="24"/>
        </w:rPr>
        <w:t>Appendix 8: Safeguarding Training Matrix</w:t>
      </w:r>
    </w:p>
    <w:p w14:paraId="669BC51E" w14:textId="77777777" w:rsidR="004B0BCE" w:rsidRPr="006C42C9" w:rsidRDefault="004B0BCE" w:rsidP="004B0BCE">
      <w:pPr>
        <w:autoSpaceDE w:val="0"/>
        <w:autoSpaceDN w:val="0"/>
        <w:adjustRightInd w:val="0"/>
        <w:spacing w:after="0" w:line="240" w:lineRule="auto"/>
        <w:rPr>
          <w:rFonts w:ascii="Source Sans Pro" w:hAnsi="Source Sans Pro" w:cs="Arial"/>
          <w:b/>
          <w:bCs/>
          <w:color w:val="000000"/>
          <w:sz w:val="24"/>
          <w:szCs w:val="24"/>
        </w:rPr>
      </w:pPr>
    </w:p>
    <w:p w14:paraId="00E60A43" w14:textId="77777777" w:rsidR="004B0BCE" w:rsidRPr="006C42C9" w:rsidRDefault="004B0BCE" w:rsidP="004B0BCE">
      <w:pPr>
        <w:autoSpaceDE w:val="0"/>
        <w:autoSpaceDN w:val="0"/>
        <w:adjustRightInd w:val="0"/>
        <w:spacing w:after="0" w:line="240" w:lineRule="auto"/>
        <w:rPr>
          <w:rFonts w:ascii="Source Sans Pro" w:hAnsi="Source Sans Pro" w:cs="Arial"/>
          <w:color w:val="000000"/>
          <w:sz w:val="24"/>
          <w:szCs w:val="24"/>
        </w:rPr>
      </w:pPr>
      <w:r w:rsidRPr="006C42C9">
        <w:rPr>
          <w:rFonts w:ascii="Source Sans Pro" w:hAnsi="Source Sans Pro" w:cs="Arial"/>
          <w:color w:val="000000"/>
          <w:sz w:val="24"/>
          <w:szCs w:val="24"/>
        </w:rPr>
        <w:t>The Safeguarding Training Matrix can be found in the following location:</w:t>
      </w:r>
    </w:p>
    <w:p w14:paraId="14245135" w14:textId="77777777" w:rsidR="004B0BCE" w:rsidRPr="006C42C9" w:rsidRDefault="004B0BCE" w:rsidP="004B0BCE">
      <w:pPr>
        <w:autoSpaceDE w:val="0"/>
        <w:autoSpaceDN w:val="0"/>
        <w:adjustRightInd w:val="0"/>
        <w:spacing w:after="0" w:line="240" w:lineRule="auto"/>
        <w:rPr>
          <w:rFonts w:ascii="Source Sans Pro" w:hAnsi="Source Sans Pro" w:cs="Arial"/>
          <w:color w:val="000000"/>
          <w:sz w:val="24"/>
          <w:szCs w:val="24"/>
        </w:rPr>
      </w:pPr>
    </w:p>
    <w:p w14:paraId="504C1FD1" w14:textId="77777777" w:rsidR="004B0BCE" w:rsidRPr="006C42C9" w:rsidRDefault="004B0BCE" w:rsidP="004B0BCE">
      <w:pPr>
        <w:autoSpaceDE w:val="0"/>
        <w:autoSpaceDN w:val="0"/>
        <w:adjustRightInd w:val="0"/>
        <w:spacing w:after="0" w:line="240" w:lineRule="auto"/>
        <w:rPr>
          <w:rFonts w:ascii="Source Sans Pro" w:hAnsi="Source Sans Pro" w:cs="Arial"/>
          <w:color w:val="000000"/>
          <w:sz w:val="24"/>
          <w:szCs w:val="24"/>
        </w:rPr>
      </w:pPr>
      <w:r w:rsidRPr="006C42C9">
        <w:rPr>
          <w:rFonts w:ascii="Source Sans Pro" w:hAnsi="Source Sans Pro" w:cs="Arial"/>
          <w:b/>
          <w:bCs/>
          <w:color w:val="000000"/>
          <w:sz w:val="24"/>
          <w:szCs w:val="24"/>
        </w:rPr>
        <w:t>People First Independent Advocacy\People First Independent Advocacy - General\All staff information\Training\Safeguarding</w:t>
      </w:r>
    </w:p>
    <w:p w14:paraId="7B977ED8" w14:textId="77777777" w:rsidR="004B0BCE" w:rsidRPr="008E575A" w:rsidRDefault="004B0BCE" w:rsidP="00596044">
      <w:pPr>
        <w:pStyle w:val="PFHeading24ptboldcolour1"/>
      </w:pPr>
    </w:p>
    <w:p w14:paraId="7C6455D9" w14:textId="77777777" w:rsidR="00836F0D" w:rsidRDefault="00836F0D" w:rsidP="00D365D4">
      <w:pPr>
        <w:pStyle w:val="Pa0"/>
        <w:rPr>
          <w:sz w:val="23"/>
          <w:szCs w:val="23"/>
        </w:rPr>
      </w:pPr>
    </w:p>
    <w:p w14:paraId="1E71BE7E" w14:textId="77777777" w:rsidR="005C27A5" w:rsidRPr="00C97C5C" w:rsidRDefault="005C27A5" w:rsidP="005C27A5">
      <w:pPr>
        <w:pStyle w:val="PFPolicytext"/>
        <w:numPr>
          <w:ilvl w:val="0"/>
          <w:numId w:val="0"/>
        </w:numPr>
      </w:pPr>
    </w:p>
    <w:sectPr w:rsidR="005C27A5" w:rsidRPr="00C97C5C" w:rsidSect="00CD1D61">
      <w:headerReference w:type="even" r:id="rId46"/>
      <w:headerReference w:type="default" r:id="rId47"/>
      <w:footerReference w:type="even" r:id="rId48"/>
      <w:footerReference w:type="default" r:id="rId49"/>
      <w:headerReference w:type="first" r:id="rId50"/>
      <w:footerReference w:type="first" r:id="rId51"/>
      <w:pgSz w:w="11906" w:h="16838"/>
      <w:pgMar w:top="2268" w:right="1985" w:bottom="1701" w:left="141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73BD" w14:textId="77777777" w:rsidR="00130F47" w:rsidRDefault="00130F47" w:rsidP="00D52AD4">
      <w:pPr>
        <w:spacing w:after="0" w:line="240" w:lineRule="auto"/>
      </w:pPr>
      <w:r>
        <w:separator/>
      </w:r>
    </w:p>
  </w:endnote>
  <w:endnote w:type="continuationSeparator" w:id="0">
    <w:p w14:paraId="7E99BD48" w14:textId="77777777" w:rsidR="00130F47" w:rsidRDefault="00130F47" w:rsidP="00D52AD4">
      <w:pPr>
        <w:spacing w:after="0" w:line="240" w:lineRule="auto"/>
      </w:pPr>
      <w:r>
        <w:continuationSeparator/>
      </w:r>
    </w:p>
  </w:endnote>
  <w:endnote w:type="continuationNotice" w:id="1">
    <w:p w14:paraId="67076A93" w14:textId="77777777" w:rsidR="00130F47" w:rsidRDefault="00130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3A22" w14:textId="77777777" w:rsidR="006E7499" w:rsidRDefault="006E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1329792289"/>
      <w:docPartObj>
        <w:docPartGallery w:val="Page Numbers (Bottom of Page)"/>
        <w:docPartUnique/>
      </w:docPartObj>
    </w:sdtPr>
    <w:sdtEndPr>
      <w:rPr>
        <w:rFonts w:ascii="Source Sans Pro" w:hAnsi="Source Sans Pro"/>
        <w:noProof/>
      </w:rPr>
    </w:sdtEndPr>
    <w:sdtContent>
      <w:p w14:paraId="7EB1DCDF" w14:textId="77777777" w:rsidR="00596044" w:rsidRPr="00596044" w:rsidRDefault="00596044" w:rsidP="00596044">
        <w:pPr>
          <w:pStyle w:val="Footer"/>
          <w:rPr>
            <w:rFonts w:ascii="Source Sans Pro" w:hAnsi="Source Sans Pro"/>
            <w:color w:val="00C7B1"/>
          </w:rPr>
        </w:pPr>
        <w:r w:rsidRPr="00596044">
          <w:rPr>
            <w:color w:val="00C7B1"/>
          </w:rPr>
          <w:t>Policies and Procedures</w:t>
        </w:r>
        <w:r w:rsidRPr="00596044">
          <w:rPr>
            <w:color w:val="00C7B1"/>
          </w:rPr>
          <w:tab/>
        </w:r>
        <w:r w:rsidRPr="00596044">
          <w:rPr>
            <w:color w:val="00C7B1"/>
          </w:rPr>
          <w:tab/>
        </w:r>
      </w:p>
    </w:sdtContent>
  </w:sdt>
  <w:p w14:paraId="037B294B" w14:textId="77777777" w:rsidR="008D4E5D" w:rsidRPr="008D4E5D" w:rsidRDefault="008D4E5D">
    <w:pPr>
      <w:pStyle w:val="Footer"/>
      <w:rPr>
        <w:rFonts w:ascii="Source Sans Pro" w:hAnsi="Source Sans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C7B1"/>
      </w:rPr>
      <w:id w:val="-286664835"/>
      <w:docPartObj>
        <w:docPartGallery w:val="Page Numbers (Bottom of Page)"/>
        <w:docPartUnique/>
      </w:docPartObj>
    </w:sdtPr>
    <w:sdtEndPr>
      <w:rPr>
        <w:rFonts w:ascii="Source Sans Pro" w:hAnsi="Source Sans Pro"/>
        <w:noProof/>
      </w:rPr>
    </w:sdtEndPr>
    <w:sdtContent>
      <w:p w14:paraId="1EB7D093" w14:textId="4366FC24" w:rsidR="008B0191" w:rsidRPr="00596044" w:rsidRDefault="00596044" w:rsidP="008B0191">
        <w:pPr>
          <w:pStyle w:val="Footer"/>
          <w:rPr>
            <w:rFonts w:ascii="Source Sans Pro" w:hAnsi="Source Sans Pro"/>
            <w:color w:val="00C7B1"/>
          </w:rPr>
        </w:pPr>
        <w:r w:rsidRPr="00284113">
          <w:rPr>
            <w:b/>
            <w:bCs/>
            <w:color w:val="00C7B1"/>
          </w:rPr>
          <w:t>Policies and Procedures</w:t>
        </w:r>
        <w:r w:rsidR="005C27A5">
          <w:rPr>
            <w:b/>
            <w:bCs/>
            <w:color w:val="00C7B1"/>
          </w:rPr>
          <w:t>.</w:t>
        </w:r>
        <w:r w:rsidR="008B0191" w:rsidRPr="00284113">
          <w:rPr>
            <w:b/>
            <w:bCs/>
            <w:color w:val="00C7B1"/>
          </w:rPr>
          <w:tab/>
        </w:r>
        <w:r w:rsidR="008B0191" w:rsidRPr="00596044">
          <w:rPr>
            <w:color w:val="00C7B1"/>
          </w:rPr>
          <w:tab/>
        </w:r>
      </w:p>
    </w:sdtContent>
  </w:sdt>
  <w:p w14:paraId="7884CE56" w14:textId="77777777" w:rsidR="008B0191" w:rsidRDefault="008B0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7BCE" w14:textId="77777777" w:rsidR="00130F47" w:rsidRDefault="00130F47" w:rsidP="00D52AD4">
      <w:pPr>
        <w:spacing w:after="0" w:line="240" w:lineRule="auto"/>
      </w:pPr>
      <w:r>
        <w:separator/>
      </w:r>
    </w:p>
  </w:footnote>
  <w:footnote w:type="continuationSeparator" w:id="0">
    <w:p w14:paraId="268F5823" w14:textId="77777777" w:rsidR="00130F47" w:rsidRDefault="00130F47" w:rsidP="00D52AD4">
      <w:pPr>
        <w:spacing w:after="0" w:line="240" w:lineRule="auto"/>
      </w:pPr>
      <w:r>
        <w:continuationSeparator/>
      </w:r>
    </w:p>
  </w:footnote>
  <w:footnote w:type="continuationNotice" w:id="1">
    <w:p w14:paraId="5DC40311" w14:textId="77777777" w:rsidR="00130F47" w:rsidRDefault="00130F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9B3" w14:textId="77777777" w:rsidR="006E7499" w:rsidRDefault="006E7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6A74" w14:textId="77777777" w:rsidR="00D52AD4" w:rsidRDefault="00EF7CC7">
    <w:pPr>
      <w:pStyle w:val="Header"/>
    </w:pPr>
    <w:r>
      <w:rPr>
        <w:noProof/>
        <w:lang w:eastAsia="en-GB"/>
      </w:rPr>
      <w:drawing>
        <wp:anchor distT="0" distB="0" distL="114300" distR="114300" simplePos="0" relativeHeight="251658240" behindDoc="0" locked="0" layoutInCell="1" allowOverlap="1" wp14:anchorId="0508CCA3" wp14:editId="3D9F2996">
          <wp:simplePos x="0" y="0"/>
          <wp:positionH relativeFrom="column">
            <wp:posOffset>5618480</wp:posOffset>
          </wp:positionH>
          <wp:positionV relativeFrom="paragraph">
            <wp:posOffset>-56070</wp:posOffset>
          </wp:positionV>
          <wp:extent cx="667513" cy="6675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Marq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3" cy="6675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549A" w14:textId="1E56FC29" w:rsidR="00EF7CC7" w:rsidRPr="006E7499" w:rsidRDefault="006E7499" w:rsidP="006E7499">
    <w:pPr>
      <w:pStyle w:val="Header"/>
    </w:pPr>
    <w:r>
      <w:rPr>
        <w:noProof/>
      </w:rPr>
      <w:drawing>
        <wp:inline distT="0" distB="0" distL="0" distR="0" wp14:anchorId="0A146CB1" wp14:editId="671C039C">
          <wp:extent cx="2160000" cy="683842"/>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683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E20"/>
    <w:multiLevelType w:val="hybridMultilevel"/>
    <w:tmpl w:val="BE321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D203E9"/>
    <w:multiLevelType w:val="hybridMultilevel"/>
    <w:tmpl w:val="72F0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2571C"/>
    <w:multiLevelType w:val="hybridMultilevel"/>
    <w:tmpl w:val="3C7A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135AF"/>
    <w:multiLevelType w:val="hybridMultilevel"/>
    <w:tmpl w:val="8952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D218C"/>
    <w:multiLevelType w:val="hybridMultilevel"/>
    <w:tmpl w:val="4D80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D4452"/>
    <w:multiLevelType w:val="hybridMultilevel"/>
    <w:tmpl w:val="76F6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41BCB"/>
    <w:multiLevelType w:val="hybridMultilevel"/>
    <w:tmpl w:val="F59C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06D91"/>
    <w:multiLevelType w:val="hybridMultilevel"/>
    <w:tmpl w:val="2D7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11F98"/>
    <w:multiLevelType w:val="hybridMultilevel"/>
    <w:tmpl w:val="87BC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E0D8A"/>
    <w:multiLevelType w:val="hybridMultilevel"/>
    <w:tmpl w:val="3C58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C1293"/>
    <w:multiLevelType w:val="hybridMultilevel"/>
    <w:tmpl w:val="966A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0633F"/>
    <w:multiLevelType w:val="hybridMultilevel"/>
    <w:tmpl w:val="750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966A2"/>
    <w:multiLevelType w:val="hybridMultilevel"/>
    <w:tmpl w:val="E090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E2DD8"/>
    <w:multiLevelType w:val="hybridMultilevel"/>
    <w:tmpl w:val="A394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C56EA"/>
    <w:multiLevelType w:val="hybridMultilevel"/>
    <w:tmpl w:val="4E66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347DD5"/>
    <w:multiLevelType w:val="hybridMultilevel"/>
    <w:tmpl w:val="6004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511BB"/>
    <w:multiLevelType w:val="hybridMultilevel"/>
    <w:tmpl w:val="C67C20E8"/>
    <w:lvl w:ilvl="0" w:tplc="D6C4DE34">
      <w:numFmt w:val="bullet"/>
      <w:lvlText w:val=""/>
      <w:lvlJc w:val="left"/>
      <w:pPr>
        <w:ind w:left="831" w:hanging="360"/>
      </w:pPr>
      <w:rPr>
        <w:rFonts w:ascii="Symbol" w:eastAsia="Times New Roman" w:hAnsi="Symbol" w:hint="default"/>
        <w:w w:val="100"/>
        <w:sz w:val="24"/>
      </w:rPr>
    </w:lvl>
    <w:lvl w:ilvl="1" w:tplc="120A8B3E">
      <w:numFmt w:val="bullet"/>
      <w:lvlText w:val="•"/>
      <w:lvlJc w:val="left"/>
      <w:pPr>
        <w:ind w:left="1666" w:hanging="360"/>
      </w:pPr>
      <w:rPr>
        <w:rFonts w:hint="default"/>
      </w:rPr>
    </w:lvl>
    <w:lvl w:ilvl="2" w:tplc="5238C51C">
      <w:numFmt w:val="bullet"/>
      <w:lvlText w:val="•"/>
      <w:lvlJc w:val="left"/>
      <w:pPr>
        <w:ind w:left="2493" w:hanging="360"/>
      </w:pPr>
      <w:rPr>
        <w:rFonts w:hint="default"/>
      </w:rPr>
    </w:lvl>
    <w:lvl w:ilvl="3" w:tplc="4CF4AEB6">
      <w:numFmt w:val="bullet"/>
      <w:lvlText w:val="•"/>
      <w:lvlJc w:val="left"/>
      <w:pPr>
        <w:ind w:left="3319" w:hanging="360"/>
      </w:pPr>
      <w:rPr>
        <w:rFonts w:hint="default"/>
      </w:rPr>
    </w:lvl>
    <w:lvl w:ilvl="4" w:tplc="1D162846">
      <w:numFmt w:val="bullet"/>
      <w:lvlText w:val="•"/>
      <w:lvlJc w:val="left"/>
      <w:pPr>
        <w:ind w:left="4146" w:hanging="360"/>
      </w:pPr>
      <w:rPr>
        <w:rFonts w:hint="default"/>
      </w:rPr>
    </w:lvl>
    <w:lvl w:ilvl="5" w:tplc="5D668256">
      <w:numFmt w:val="bullet"/>
      <w:lvlText w:val="•"/>
      <w:lvlJc w:val="left"/>
      <w:pPr>
        <w:ind w:left="4973" w:hanging="360"/>
      </w:pPr>
      <w:rPr>
        <w:rFonts w:hint="default"/>
      </w:rPr>
    </w:lvl>
    <w:lvl w:ilvl="6" w:tplc="B26A2182">
      <w:numFmt w:val="bullet"/>
      <w:lvlText w:val="•"/>
      <w:lvlJc w:val="left"/>
      <w:pPr>
        <w:ind w:left="5799" w:hanging="360"/>
      </w:pPr>
      <w:rPr>
        <w:rFonts w:hint="default"/>
      </w:rPr>
    </w:lvl>
    <w:lvl w:ilvl="7" w:tplc="E54081B4">
      <w:numFmt w:val="bullet"/>
      <w:lvlText w:val="•"/>
      <w:lvlJc w:val="left"/>
      <w:pPr>
        <w:ind w:left="6626" w:hanging="360"/>
      </w:pPr>
      <w:rPr>
        <w:rFonts w:hint="default"/>
      </w:rPr>
    </w:lvl>
    <w:lvl w:ilvl="8" w:tplc="359CED2A">
      <w:numFmt w:val="bullet"/>
      <w:lvlText w:val="•"/>
      <w:lvlJc w:val="left"/>
      <w:pPr>
        <w:ind w:left="7453" w:hanging="360"/>
      </w:pPr>
      <w:rPr>
        <w:rFonts w:hint="default"/>
      </w:rPr>
    </w:lvl>
  </w:abstractNum>
  <w:abstractNum w:abstractNumId="17" w15:restartNumberingAfterBreak="0">
    <w:nsid w:val="2C8F32D3"/>
    <w:multiLevelType w:val="hybridMultilevel"/>
    <w:tmpl w:val="3EE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D611A"/>
    <w:multiLevelType w:val="multilevel"/>
    <w:tmpl w:val="F35EF03E"/>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9" w15:restartNumberingAfterBreak="0">
    <w:nsid w:val="31135CDE"/>
    <w:multiLevelType w:val="hybridMultilevel"/>
    <w:tmpl w:val="DD5A7E56"/>
    <w:lvl w:ilvl="0" w:tplc="21A4072C">
      <w:start w:val="1"/>
      <w:numFmt w:val="bullet"/>
      <w:lvlText w:val="•"/>
      <w:lvlJc w:val="left"/>
      <w:pPr>
        <w:tabs>
          <w:tab w:val="num" w:pos="720"/>
        </w:tabs>
        <w:ind w:left="720" w:hanging="360"/>
      </w:pPr>
      <w:rPr>
        <w:rFonts w:ascii="Times New Roman" w:hAnsi="Times New Roman" w:hint="default"/>
      </w:rPr>
    </w:lvl>
    <w:lvl w:ilvl="1" w:tplc="9B800C04" w:tentative="1">
      <w:start w:val="1"/>
      <w:numFmt w:val="bullet"/>
      <w:lvlText w:val="•"/>
      <w:lvlJc w:val="left"/>
      <w:pPr>
        <w:tabs>
          <w:tab w:val="num" w:pos="1440"/>
        </w:tabs>
        <w:ind w:left="1440" w:hanging="360"/>
      </w:pPr>
      <w:rPr>
        <w:rFonts w:ascii="Times New Roman" w:hAnsi="Times New Roman" w:hint="default"/>
      </w:rPr>
    </w:lvl>
    <w:lvl w:ilvl="2" w:tplc="39F4CE32" w:tentative="1">
      <w:start w:val="1"/>
      <w:numFmt w:val="bullet"/>
      <w:lvlText w:val="•"/>
      <w:lvlJc w:val="left"/>
      <w:pPr>
        <w:tabs>
          <w:tab w:val="num" w:pos="2160"/>
        </w:tabs>
        <w:ind w:left="2160" w:hanging="360"/>
      </w:pPr>
      <w:rPr>
        <w:rFonts w:ascii="Times New Roman" w:hAnsi="Times New Roman" w:hint="default"/>
      </w:rPr>
    </w:lvl>
    <w:lvl w:ilvl="3" w:tplc="106AEDA2" w:tentative="1">
      <w:start w:val="1"/>
      <w:numFmt w:val="bullet"/>
      <w:lvlText w:val="•"/>
      <w:lvlJc w:val="left"/>
      <w:pPr>
        <w:tabs>
          <w:tab w:val="num" w:pos="2880"/>
        </w:tabs>
        <w:ind w:left="2880" w:hanging="360"/>
      </w:pPr>
      <w:rPr>
        <w:rFonts w:ascii="Times New Roman" w:hAnsi="Times New Roman" w:hint="default"/>
      </w:rPr>
    </w:lvl>
    <w:lvl w:ilvl="4" w:tplc="F0CC4ED6" w:tentative="1">
      <w:start w:val="1"/>
      <w:numFmt w:val="bullet"/>
      <w:lvlText w:val="•"/>
      <w:lvlJc w:val="left"/>
      <w:pPr>
        <w:tabs>
          <w:tab w:val="num" w:pos="3600"/>
        </w:tabs>
        <w:ind w:left="3600" w:hanging="360"/>
      </w:pPr>
      <w:rPr>
        <w:rFonts w:ascii="Times New Roman" w:hAnsi="Times New Roman" w:hint="default"/>
      </w:rPr>
    </w:lvl>
    <w:lvl w:ilvl="5" w:tplc="00E0F19C" w:tentative="1">
      <w:start w:val="1"/>
      <w:numFmt w:val="bullet"/>
      <w:lvlText w:val="•"/>
      <w:lvlJc w:val="left"/>
      <w:pPr>
        <w:tabs>
          <w:tab w:val="num" w:pos="4320"/>
        </w:tabs>
        <w:ind w:left="4320" w:hanging="360"/>
      </w:pPr>
      <w:rPr>
        <w:rFonts w:ascii="Times New Roman" w:hAnsi="Times New Roman" w:hint="default"/>
      </w:rPr>
    </w:lvl>
    <w:lvl w:ilvl="6" w:tplc="92E266BE" w:tentative="1">
      <w:start w:val="1"/>
      <w:numFmt w:val="bullet"/>
      <w:lvlText w:val="•"/>
      <w:lvlJc w:val="left"/>
      <w:pPr>
        <w:tabs>
          <w:tab w:val="num" w:pos="5040"/>
        </w:tabs>
        <w:ind w:left="5040" w:hanging="360"/>
      </w:pPr>
      <w:rPr>
        <w:rFonts w:ascii="Times New Roman" w:hAnsi="Times New Roman" w:hint="default"/>
      </w:rPr>
    </w:lvl>
    <w:lvl w:ilvl="7" w:tplc="16F622C2" w:tentative="1">
      <w:start w:val="1"/>
      <w:numFmt w:val="bullet"/>
      <w:lvlText w:val="•"/>
      <w:lvlJc w:val="left"/>
      <w:pPr>
        <w:tabs>
          <w:tab w:val="num" w:pos="5760"/>
        </w:tabs>
        <w:ind w:left="5760" w:hanging="360"/>
      </w:pPr>
      <w:rPr>
        <w:rFonts w:ascii="Times New Roman" w:hAnsi="Times New Roman" w:hint="default"/>
      </w:rPr>
    </w:lvl>
    <w:lvl w:ilvl="8" w:tplc="F92A591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4E4B82"/>
    <w:multiLevelType w:val="hybridMultilevel"/>
    <w:tmpl w:val="23362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D42D0"/>
    <w:multiLevelType w:val="hybridMultilevel"/>
    <w:tmpl w:val="DC44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17D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067DC"/>
    <w:multiLevelType w:val="multilevel"/>
    <w:tmpl w:val="AEB4BF2C"/>
    <w:styleLink w:val="Style1"/>
    <w:lvl w:ilvl="0">
      <w:start w:val="1"/>
      <w:numFmt w:val="upperRoman"/>
      <w:lvlText w:val="%1."/>
      <w:lvlJc w:val="righ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4DF5E9A"/>
    <w:multiLevelType w:val="hybridMultilevel"/>
    <w:tmpl w:val="0336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B4D36"/>
    <w:multiLevelType w:val="hybridMultilevel"/>
    <w:tmpl w:val="9118A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E237FF"/>
    <w:multiLevelType w:val="hybridMultilevel"/>
    <w:tmpl w:val="F0D0D9F0"/>
    <w:lvl w:ilvl="0" w:tplc="75DE2848">
      <w:start w:val="1"/>
      <w:numFmt w:val="decimal"/>
      <w:pStyle w:val="PFPolicySection"/>
      <w:lvlText w:val="%1."/>
      <w:lvlJc w:val="left"/>
      <w:pPr>
        <w:tabs>
          <w:tab w:val="num" w:pos="0"/>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E76014"/>
    <w:multiLevelType w:val="hybridMultilevel"/>
    <w:tmpl w:val="5ABC40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555C7932"/>
    <w:multiLevelType w:val="hybridMultilevel"/>
    <w:tmpl w:val="8064E8E8"/>
    <w:lvl w:ilvl="0" w:tplc="9AC6349E">
      <w:start w:val="1"/>
      <w:numFmt w:val="bullet"/>
      <w:lvlText w:val="•"/>
      <w:lvlJc w:val="left"/>
      <w:pPr>
        <w:tabs>
          <w:tab w:val="num" w:pos="720"/>
        </w:tabs>
        <w:ind w:left="720" w:hanging="360"/>
      </w:pPr>
      <w:rPr>
        <w:rFonts w:ascii="Arial" w:hAnsi="Arial" w:hint="default"/>
      </w:rPr>
    </w:lvl>
    <w:lvl w:ilvl="1" w:tplc="2014067A" w:tentative="1">
      <w:start w:val="1"/>
      <w:numFmt w:val="bullet"/>
      <w:lvlText w:val="•"/>
      <w:lvlJc w:val="left"/>
      <w:pPr>
        <w:tabs>
          <w:tab w:val="num" w:pos="1440"/>
        </w:tabs>
        <w:ind w:left="1440" w:hanging="360"/>
      </w:pPr>
      <w:rPr>
        <w:rFonts w:ascii="Arial" w:hAnsi="Arial" w:hint="default"/>
      </w:rPr>
    </w:lvl>
    <w:lvl w:ilvl="2" w:tplc="C34AA99A" w:tentative="1">
      <w:start w:val="1"/>
      <w:numFmt w:val="bullet"/>
      <w:lvlText w:val="•"/>
      <w:lvlJc w:val="left"/>
      <w:pPr>
        <w:tabs>
          <w:tab w:val="num" w:pos="2160"/>
        </w:tabs>
        <w:ind w:left="2160" w:hanging="360"/>
      </w:pPr>
      <w:rPr>
        <w:rFonts w:ascii="Arial" w:hAnsi="Arial" w:hint="default"/>
      </w:rPr>
    </w:lvl>
    <w:lvl w:ilvl="3" w:tplc="21A4E76E" w:tentative="1">
      <w:start w:val="1"/>
      <w:numFmt w:val="bullet"/>
      <w:lvlText w:val="•"/>
      <w:lvlJc w:val="left"/>
      <w:pPr>
        <w:tabs>
          <w:tab w:val="num" w:pos="2880"/>
        </w:tabs>
        <w:ind w:left="2880" w:hanging="360"/>
      </w:pPr>
      <w:rPr>
        <w:rFonts w:ascii="Arial" w:hAnsi="Arial" w:hint="default"/>
      </w:rPr>
    </w:lvl>
    <w:lvl w:ilvl="4" w:tplc="FB2C49AE" w:tentative="1">
      <w:start w:val="1"/>
      <w:numFmt w:val="bullet"/>
      <w:lvlText w:val="•"/>
      <w:lvlJc w:val="left"/>
      <w:pPr>
        <w:tabs>
          <w:tab w:val="num" w:pos="3600"/>
        </w:tabs>
        <w:ind w:left="3600" w:hanging="360"/>
      </w:pPr>
      <w:rPr>
        <w:rFonts w:ascii="Arial" w:hAnsi="Arial" w:hint="default"/>
      </w:rPr>
    </w:lvl>
    <w:lvl w:ilvl="5" w:tplc="F88A6FB2" w:tentative="1">
      <w:start w:val="1"/>
      <w:numFmt w:val="bullet"/>
      <w:lvlText w:val="•"/>
      <w:lvlJc w:val="left"/>
      <w:pPr>
        <w:tabs>
          <w:tab w:val="num" w:pos="4320"/>
        </w:tabs>
        <w:ind w:left="4320" w:hanging="360"/>
      </w:pPr>
      <w:rPr>
        <w:rFonts w:ascii="Arial" w:hAnsi="Arial" w:hint="default"/>
      </w:rPr>
    </w:lvl>
    <w:lvl w:ilvl="6" w:tplc="834ECADE" w:tentative="1">
      <w:start w:val="1"/>
      <w:numFmt w:val="bullet"/>
      <w:lvlText w:val="•"/>
      <w:lvlJc w:val="left"/>
      <w:pPr>
        <w:tabs>
          <w:tab w:val="num" w:pos="5040"/>
        </w:tabs>
        <w:ind w:left="5040" w:hanging="360"/>
      </w:pPr>
      <w:rPr>
        <w:rFonts w:ascii="Arial" w:hAnsi="Arial" w:hint="default"/>
      </w:rPr>
    </w:lvl>
    <w:lvl w:ilvl="7" w:tplc="1F4C21DA" w:tentative="1">
      <w:start w:val="1"/>
      <w:numFmt w:val="bullet"/>
      <w:lvlText w:val="•"/>
      <w:lvlJc w:val="left"/>
      <w:pPr>
        <w:tabs>
          <w:tab w:val="num" w:pos="5760"/>
        </w:tabs>
        <w:ind w:left="5760" w:hanging="360"/>
      </w:pPr>
      <w:rPr>
        <w:rFonts w:ascii="Arial" w:hAnsi="Arial" w:hint="default"/>
      </w:rPr>
    </w:lvl>
    <w:lvl w:ilvl="8" w:tplc="F3B8A5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12D51"/>
    <w:multiLevelType w:val="hybridMultilevel"/>
    <w:tmpl w:val="AE3E0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246A61"/>
    <w:multiLevelType w:val="hybridMultilevel"/>
    <w:tmpl w:val="A91C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B7E70"/>
    <w:multiLevelType w:val="hybridMultilevel"/>
    <w:tmpl w:val="8B3E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B28DF"/>
    <w:multiLevelType w:val="hybridMultilevel"/>
    <w:tmpl w:val="64DEFEBA"/>
    <w:lvl w:ilvl="0" w:tplc="C4C4472C">
      <w:start w:val="1"/>
      <w:numFmt w:val="decimal"/>
      <w:pStyle w:val="NoSpacing"/>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FA7751"/>
    <w:multiLevelType w:val="hybridMultilevel"/>
    <w:tmpl w:val="4FB2B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AD6B5F"/>
    <w:multiLevelType w:val="multilevel"/>
    <w:tmpl w:val="CF2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835D32"/>
    <w:multiLevelType w:val="hybridMultilevel"/>
    <w:tmpl w:val="0B26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C07E4"/>
    <w:multiLevelType w:val="hybridMultilevel"/>
    <w:tmpl w:val="F02C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096FDC"/>
    <w:multiLevelType w:val="hybridMultilevel"/>
    <w:tmpl w:val="10A6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51006"/>
    <w:multiLevelType w:val="hybridMultilevel"/>
    <w:tmpl w:val="B45E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2F6F0A"/>
    <w:multiLevelType w:val="multilevel"/>
    <w:tmpl w:val="08809386"/>
    <w:lvl w:ilvl="0">
      <w:start w:val="1"/>
      <w:numFmt w:val="bullet"/>
      <w:pStyle w:val="PFPolicytext"/>
      <w:lvlText w:val=""/>
      <w:lvlJc w:val="left"/>
      <w:pPr>
        <w:ind w:left="567" w:hanging="567"/>
      </w:pPr>
      <w:rPr>
        <w:rFonts w:ascii="Symbol" w:hAnsi="Symbol"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7B862941"/>
    <w:multiLevelType w:val="hybridMultilevel"/>
    <w:tmpl w:val="A2DA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522F5"/>
    <w:multiLevelType w:val="hybridMultilevel"/>
    <w:tmpl w:val="8DCE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D435C"/>
    <w:multiLevelType w:val="hybridMultilevel"/>
    <w:tmpl w:val="CBB8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8853662">
    <w:abstractNumId w:val="23"/>
  </w:num>
  <w:num w:numId="2" w16cid:durableId="1279601066">
    <w:abstractNumId w:val="22"/>
  </w:num>
  <w:num w:numId="3" w16cid:durableId="1363555373">
    <w:abstractNumId w:val="26"/>
  </w:num>
  <w:num w:numId="4" w16cid:durableId="2044134155">
    <w:abstractNumId w:val="32"/>
  </w:num>
  <w:num w:numId="5" w16cid:durableId="2089106422">
    <w:abstractNumId w:val="39"/>
  </w:num>
  <w:num w:numId="6" w16cid:durableId="359550587">
    <w:abstractNumId w:val="15"/>
  </w:num>
  <w:num w:numId="7" w16cid:durableId="71197926">
    <w:abstractNumId w:val="41"/>
  </w:num>
  <w:num w:numId="8" w16cid:durableId="105585280">
    <w:abstractNumId w:val="19"/>
  </w:num>
  <w:num w:numId="9" w16cid:durableId="1773744791">
    <w:abstractNumId w:val="16"/>
  </w:num>
  <w:num w:numId="10" w16cid:durableId="205604374">
    <w:abstractNumId w:val="2"/>
  </w:num>
  <w:num w:numId="11" w16cid:durableId="1285039169">
    <w:abstractNumId w:val="18"/>
  </w:num>
  <w:num w:numId="12" w16cid:durableId="491063411">
    <w:abstractNumId w:val="12"/>
  </w:num>
  <w:num w:numId="13" w16cid:durableId="1426223303">
    <w:abstractNumId w:val="24"/>
  </w:num>
  <w:num w:numId="14" w16cid:durableId="1449080412">
    <w:abstractNumId w:val="42"/>
  </w:num>
  <w:num w:numId="15" w16cid:durableId="657464835">
    <w:abstractNumId w:val="14"/>
  </w:num>
  <w:num w:numId="16" w16cid:durableId="42141675">
    <w:abstractNumId w:val="33"/>
  </w:num>
  <w:num w:numId="17" w16cid:durableId="2065250093">
    <w:abstractNumId w:val="25"/>
  </w:num>
  <w:num w:numId="18" w16cid:durableId="1975602695">
    <w:abstractNumId w:val="21"/>
  </w:num>
  <w:num w:numId="19" w16cid:durableId="568154623">
    <w:abstractNumId w:val="3"/>
  </w:num>
  <w:num w:numId="20" w16cid:durableId="1705670505">
    <w:abstractNumId w:val="30"/>
  </w:num>
  <w:num w:numId="21" w16cid:durableId="1035499304">
    <w:abstractNumId w:val="10"/>
  </w:num>
  <w:num w:numId="22" w16cid:durableId="2140949516">
    <w:abstractNumId w:val="37"/>
  </w:num>
  <w:num w:numId="23" w16cid:durableId="611203713">
    <w:abstractNumId w:val="17"/>
  </w:num>
  <w:num w:numId="24" w16cid:durableId="403720676">
    <w:abstractNumId w:val="5"/>
  </w:num>
  <w:num w:numId="25" w16cid:durableId="1708799730">
    <w:abstractNumId w:val="8"/>
  </w:num>
  <w:num w:numId="26" w16cid:durableId="431248675">
    <w:abstractNumId w:val="9"/>
  </w:num>
  <w:num w:numId="27" w16cid:durableId="1789926789">
    <w:abstractNumId w:val="1"/>
  </w:num>
  <w:num w:numId="28" w16cid:durableId="1040933190">
    <w:abstractNumId w:val="4"/>
  </w:num>
  <w:num w:numId="29" w16cid:durableId="142047570">
    <w:abstractNumId w:val="35"/>
  </w:num>
  <w:num w:numId="30" w16cid:durableId="283579437">
    <w:abstractNumId w:val="31"/>
  </w:num>
  <w:num w:numId="31" w16cid:durableId="640574536">
    <w:abstractNumId w:val="7"/>
  </w:num>
  <w:num w:numId="32" w16cid:durableId="1884562804">
    <w:abstractNumId w:val="38"/>
  </w:num>
  <w:num w:numId="33" w16cid:durableId="128322541">
    <w:abstractNumId w:val="40"/>
  </w:num>
  <w:num w:numId="34" w16cid:durableId="699356276">
    <w:abstractNumId w:val="0"/>
  </w:num>
  <w:num w:numId="35" w16cid:durableId="1012033571">
    <w:abstractNumId w:val="13"/>
  </w:num>
  <w:num w:numId="36" w16cid:durableId="1521356731">
    <w:abstractNumId w:val="6"/>
  </w:num>
  <w:num w:numId="37" w16cid:durableId="2070223258">
    <w:abstractNumId w:val="29"/>
  </w:num>
  <w:num w:numId="38" w16cid:durableId="1215309204">
    <w:abstractNumId w:val="27"/>
  </w:num>
  <w:num w:numId="39" w16cid:durableId="1551310401">
    <w:abstractNumId w:val="11"/>
  </w:num>
  <w:num w:numId="40" w16cid:durableId="135034389">
    <w:abstractNumId w:val="28"/>
  </w:num>
  <w:num w:numId="41" w16cid:durableId="1691685663">
    <w:abstractNumId w:val="20"/>
  </w:num>
  <w:num w:numId="42" w16cid:durableId="925110140">
    <w:abstractNumId w:val="36"/>
  </w:num>
  <w:num w:numId="43" w16cid:durableId="967859567">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D4"/>
    <w:rsid w:val="000101EE"/>
    <w:rsid w:val="00111E13"/>
    <w:rsid w:val="00120B86"/>
    <w:rsid w:val="00130F47"/>
    <w:rsid w:val="001F008D"/>
    <w:rsid w:val="002435FE"/>
    <w:rsid w:val="00271855"/>
    <w:rsid w:val="00284113"/>
    <w:rsid w:val="002F1BDD"/>
    <w:rsid w:val="00385444"/>
    <w:rsid w:val="00433365"/>
    <w:rsid w:val="004B0BCE"/>
    <w:rsid w:val="00515E50"/>
    <w:rsid w:val="00596044"/>
    <w:rsid w:val="005B093F"/>
    <w:rsid w:val="005C27A5"/>
    <w:rsid w:val="00654A5E"/>
    <w:rsid w:val="0068674D"/>
    <w:rsid w:val="006C42C9"/>
    <w:rsid w:val="006D604D"/>
    <w:rsid w:val="006E7499"/>
    <w:rsid w:val="00753412"/>
    <w:rsid w:val="00766337"/>
    <w:rsid w:val="00797DE4"/>
    <w:rsid w:val="007F02C8"/>
    <w:rsid w:val="007F3C25"/>
    <w:rsid w:val="00801CDD"/>
    <w:rsid w:val="00836F0D"/>
    <w:rsid w:val="00855567"/>
    <w:rsid w:val="00892BAC"/>
    <w:rsid w:val="008B0191"/>
    <w:rsid w:val="008D2BFF"/>
    <w:rsid w:val="008D4E5D"/>
    <w:rsid w:val="008E575A"/>
    <w:rsid w:val="00906DB6"/>
    <w:rsid w:val="00AD2000"/>
    <w:rsid w:val="00B1796A"/>
    <w:rsid w:val="00B40E81"/>
    <w:rsid w:val="00B41183"/>
    <w:rsid w:val="00B4475A"/>
    <w:rsid w:val="00BA26C1"/>
    <w:rsid w:val="00C0397D"/>
    <w:rsid w:val="00C1533E"/>
    <w:rsid w:val="00C4131B"/>
    <w:rsid w:val="00C45C81"/>
    <w:rsid w:val="00C65BB4"/>
    <w:rsid w:val="00C97C5C"/>
    <w:rsid w:val="00CD1D61"/>
    <w:rsid w:val="00D365D4"/>
    <w:rsid w:val="00D52AD4"/>
    <w:rsid w:val="00D705BC"/>
    <w:rsid w:val="00DD43EB"/>
    <w:rsid w:val="00E50EBB"/>
    <w:rsid w:val="00EB5454"/>
    <w:rsid w:val="00EF7CC7"/>
    <w:rsid w:val="00F8043D"/>
    <w:rsid w:val="00FA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EAB0E"/>
  <w15:docId w15:val="{AAF816AF-A723-9E48-828F-3F93141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1"/>
    <w:qFormat/>
    <w:rsid w:val="004B0BC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rsid w:val="005C27A5"/>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27A5"/>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C27A5"/>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C27A5"/>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C27A5"/>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C27A5"/>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C27A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C27A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AD4"/>
  </w:style>
  <w:style w:type="paragraph" w:styleId="Footer">
    <w:name w:val="footer"/>
    <w:basedOn w:val="Normal"/>
    <w:link w:val="FooterChar"/>
    <w:uiPriority w:val="99"/>
    <w:unhideWhenUsed/>
    <w:rsid w:val="00D52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AD4"/>
  </w:style>
  <w:style w:type="paragraph" w:styleId="BalloonText">
    <w:name w:val="Balloon Text"/>
    <w:basedOn w:val="Normal"/>
    <w:link w:val="BalloonTextChar"/>
    <w:uiPriority w:val="99"/>
    <w:semiHidden/>
    <w:unhideWhenUsed/>
    <w:rsid w:val="00D5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D4"/>
    <w:rPr>
      <w:rFonts w:ascii="Tahoma" w:hAnsi="Tahoma" w:cs="Tahoma"/>
      <w:sz w:val="16"/>
      <w:szCs w:val="16"/>
    </w:rPr>
  </w:style>
  <w:style w:type="paragraph" w:customStyle="1" w:styleId="PFBodytext12pt">
    <w:name w:val="PF Bodytext 12pt"/>
    <w:basedOn w:val="Normal"/>
    <w:link w:val="PFBodytext12ptChar"/>
    <w:qFormat/>
    <w:rsid w:val="00BA26C1"/>
    <w:pPr>
      <w:spacing w:line="240" w:lineRule="auto"/>
    </w:pPr>
    <w:rPr>
      <w:rFonts w:ascii="Source Sans Pro" w:hAnsi="Source Sans Pro"/>
      <w:sz w:val="24"/>
      <w:szCs w:val="24"/>
    </w:rPr>
  </w:style>
  <w:style w:type="paragraph" w:customStyle="1" w:styleId="PFHeading24ptblack">
    <w:name w:val="PF Heading 24pt black"/>
    <w:basedOn w:val="PFBodytext12pt"/>
    <w:link w:val="PFHeading24ptblackChar"/>
    <w:qFormat/>
    <w:rsid w:val="00BA26C1"/>
    <w:rPr>
      <w:b/>
      <w:sz w:val="48"/>
      <w:szCs w:val="48"/>
    </w:rPr>
  </w:style>
  <w:style w:type="character" w:customStyle="1" w:styleId="PFBodytext12ptChar">
    <w:name w:val="PF Bodytext 12pt Char"/>
    <w:basedOn w:val="DefaultParagraphFont"/>
    <w:link w:val="PFBodytext12pt"/>
    <w:rsid w:val="00BA26C1"/>
    <w:rPr>
      <w:rFonts w:ascii="Source Sans Pro" w:hAnsi="Source Sans Pro"/>
      <w:sz w:val="24"/>
      <w:szCs w:val="24"/>
    </w:rPr>
  </w:style>
  <w:style w:type="paragraph" w:customStyle="1" w:styleId="PFHeading24ptboldcolour1">
    <w:name w:val="PF Heading 24pt bold colour 1"/>
    <w:basedOn w:val="PFBodytext12pt"/>
    <w:link w:val="PFHeading24ptboldcolour1Char"/>
    <w:qFormat/>
    <w:rsid w:val="00BA26C1"/>
    <w:rPr>
      <w:b/>
      <w:color w:val="00C7B1"/>
      <w:sz w:val="48"/>
      <w:szCs w:val="48"/>
    </w:rPr>
  </w:style>
  <w:style w:type="character" w:customStyle="1" w:styleId="PFHeading24ptblackChar">
    <w:name w:val="PF Heading 24pt black Char"/>
    <w:basedOn w:val="PFBodytext12ptChar"/>
    <w:link w:val="PFHeading24ptblack"/>
    <w:rsid w:val="00BA26C1"/>
    <w:rPr>
      <w:rFonts w:ascii="Source Sans Pro" w:hAnsi="Source Sans Pro"/>
      <w:b/>
      <w:sz w:val="48"/>
      <w:szCs w:val="48"/>
    </w:rPr>
  </w:style>
  <w:style w:type="paragraph" w:customStyle="1" w:styleId="PFHeading24ptboldcolour2">
    <w:name w:val="PF Heading 24pt bold colour 2"/>
    <w:basedOn w:val="PFHeading24ptboldcolour1"/>
    <w:link w:val="PFHeading24ptboldcolour2Char"/>
    <w:qFormat/>
    <w:rsid w:val="00BA26C1"/>
    <w:rPr>
      <w:color w:val="53565A"/>
    </w:rPr>
  </w:style>
  <w:style w:type="character" w:customStyle="1" w:styleId="PFHeading24ptboldcolour1Char">
    <w:name w:val="PF Heading 24pt bold colour 1 Char"/>
    <w:basedOn w:val="PFBodytext12ptChar"/>
    <w:link w:val="PFHeading24ptboldcolour1"/>
    <w:rsid w:val="00BA26C1"/>
    <w:rPr>
      <w:rFonts w:ascii="Source Sans Pro" w:hAnsi="Source Sans Pro"/>
      <w:b/>
      <w:color w:val="00C7B1"/>
      <w:sz w:val="48"/>
      <w:szCs w:val="48"/>
    </w:rPr>
  </w:style>
  <w:style w:type="paragraph" w:customStyle="1" w:styleId="PFHeading48ptboldblack">
    <w:name w:val="PF Heading 48pt bold black"/>
    <w:basedOn w:val="PFHeading24ptboldcolour2"/>
    <w:link w:val="PFHeading48ptboldblackChar"/>
    <w:qFormat/>
    <w:rsid w:val="008E575A"/>
    <w:rPr>
      <w:color w:val="auto"/>
      <w:sz w:val="96"/>
      <w:szCs w:val="96"/>
    </w:rPr>
  </w:style>
  <w:style w:type="character" w:customStyle="1" w:styleId="PFHeading24ptboldcolour2Char">
    <w:name w:val="PF Heading 24pt bold colour 2 Char"/>
    <w:basedOn w:val="PFHeading24ptboldcolour1Char"/>
    <w:link w:val="PFHeading24ptboldcolour2"/>
    <w:rsid w:val="00BA26C1"/>
    <w:rPr>
      <w:rFonts w:ascii="Source Sans Pro" w:hAnsi="Source Sans Pro"/>
      <w:b/>
      <w:color w:val="53565A"/>
      <w:sz w:val="48"/>
      <w:szCs w:val="48"/>
    </w:rPr>
  </w:style>
  <w:style w:type="paragraph" w:customStyle="1" w:styleId="PFHeading48ptboldcolour1">
    <w:name w:val="PF Heading 48pt bold colour 1"/>
    <w:basedOn w:val="PFHeading48ptboldblack"/>
    <w:link w:val="PFHeading48ptboldcolour1Char"/>
    <w:qFormat/>
    <w:rsid w:val="008E575A"/>
    <w:rPr>
      <w:color w:val="00C7B1"/>
    </w:rPr>
  </w:style>
  <w:style w:type="character" w:customStyle="1" w:styleId="PFHeading48ptboldblackChar">
    <w:name w:val="PF Heading 48pt bold black Char"/>
    <w:basedOn w:val="PFHeading24ptboldcolour2Char"/>
    <w:link w:val="PFHeading48ptboldblack"/>
    <w:rsid w:val="008E575A"/>
    <w:rPr>
      <w:rFonts w:ascii="Source Sans Pro" w:hAnsi="Source Sans Pro"/>
      <w:b/>
      <w:color w:val="53565A"/>
      <w:sz w:val="96"/>
      <w:szCs w:val="96"/>
    </w:rPr>
  </w:style>
  <w:style w:type="paragraph" w:customStyle="1" w:styleId="PFHeading48ptboldcolour2">
    <w:name w:val="PF Heading 48pt bold colour 2"/>
    <w:basedOn w:val="PFHeading48ptboldcolour1"/>
    <w:link w:val="PFHeading48ptboldcolour2Char"/>
    <w:qFormat/>
    <w:rsid w:val="008E575A"/>
    <w:rPr>
      <w:color w:val="53565A"/>
    </w:rPr>
  </w:style>
  <w:style w:type="character" w:customStyle="1" w:styleId="PFHeading48ptboldcolour1Char">
    <w:name w:val="PF Heading 48pt bold colour 1 Char"/>
    <w:basedOn w:val="PFHeading48ptboldblackChar"/>
    <w:link w:val="PFHeading48ptboldcolour1"/>
    <w:rsid w:val="008E575A"/>
    <w:rPr>
      <w:rFonts w:ascii="Source Sans Pro" w:hAnsi="Source Sans Pro"/>
      <w:b/>
      <w:color w:val="00C7B1"/>
      <w:sz w:val="96"/>
      <w:szCs w:val="96"/>
    </w:rPr>
  </w:style>
  <w:style w:type="paragraph" w:customStyle="1" w:styleId="PFSubhead18ptblack">
    <w:name w:val="PF Subhead 18pt black"/>
    <w:basedOn w:val="PFBodytext12pt"/>
    <w:link w:val="PFSubhead18ptblackChar"/>
    <w:qFormat/>
    <w:rsid w:val="00836F0D"/>
    <w:rPr>
      <w:sz w:val="40"/>
      <w:szCs w:val="40"/>
    </w:rPr>
  </w:style>
  <w:style w:type="character" w:customStyle="1" w:styleId="PFHeading48ptboldcolour2Char">
    <w:name w:val="PF Heading 48pt bold colour 2 Char"/>
    <w:basedOn w:val="PFHeading48ptboldcolour1Char"/>
    <w:link w:val="PFHeading48ptboldcolour2"/>
    <w:rsid w:val="008E575A"/>
    <w:rPr>
      <w:rFonts w:ascii="Source Sans Pro" w:hAnsi="Source Sans Pro"/>
      <w:b/>
      <w:color w:val="53565A"/>
      <w:sz w:val="96"/>
      <w:szCs w:val="96"/>
    </w:rPr>
  </w:style>
  <w:style w:type="paragraph" w:customStyle="1" w:styleId="PFSubhead18ptcolour1">
    <w:name w:val="PF Subhead 18pt colour 1"/>
    <w:basedOn w:val="PFSubhead18ptblack"/>
    <w:link w:val="PFSubhead18ptcolour1Char"/>
    <w:qFormat/>
    <w:rsid w:val="00C97C5C"/>
    <w:rPr>
      <w:color w:val="00C7B1"/>
    </w:rPr>
  </w:style>
  <w:style w:type="character" w:customStyle="1" w:styleId="PFSubhead18ptblackChar">
    <w:name w:val="PF Subhead 18pt black Char"/>
    <w:basedOn w:val="PFBodytext12ptChar"/>
    <w:link w:val="PFSubhead18ptblack"/>
    <w:rsid w:val="00836F0D"/>
    <w:rPr>
      <w:rFonts w:ascii="Source Sans Pro" w:hAnsi="Source Sans Pro"/>
      <w:sz w:val="40"/>
      <w:szCs w:val="40"/>
    </w:rPr>
  </w:style>
  <w:style w:type="paragraph" w:customStyle="1" w:styleId="PFSubhead18ptcolour2">
    <w:name w:val="PF Subhead 18pt colour 2"/>
    <w:basedOn w:val="PFSubhead18ptcolour1"/>
    <w:link w:val="PFSubhead18ptcolour2Char"/>
    <w:qFormat/>
    <w:rsid w:val="00C97C5C"/>
    <w:rPr>
      <w:color w:val="53565A"/>
    </w:rPr>
  </w:style>
  <w:style w:type="character" w:customStyle="1" w:styleId="PFSubhead18ptcolour1Char">
    <w:name w:val="PF Subhead 18pt colour 1 Char"/>
    <w:basedOn w:val="PFSubhead18ptblackChar"/>
    <w:link w:val="PFSubhead18ptcolour1"/>
    <w:rsid w:val="00C97C5C"/>
    <w:rPr>
      <w:rFonts w:ascii="Source Sans Pro" w:hAnsi="Source Sans Pro"/>
      <w:color w:val="00C7B1"/>
      <w:sz w:val="36"/>
      <w:szCs w:val="36"/>
    </w:rPr>
  </w:style>
  <w:style w:type="paragraph" w:customStyle="1" w:styleId="PFBodytext14pt">
    <w:name w:val="PF Bodytext 14pt"/>
    <w:basedOn w:val="PFBodytext12pt"/>
    <w:link w:val="PFBodytext14ptChar"/>
    <w:qFormat/>
    <w:rsid w:val="00C97C5C"/>
    <w:rPr>
      <w:sz w:val="28"/>
      <w:szCs w:val="28"/>
    </w:rPr>
  </w:style>
  <w:style w:type="character" w:customStyle="1" w:styleId="PFSubhead18ptcolour2Char">
    <w:name w:val="PF Subhead 18pt colour 2 Char"/>
    <w:basedOn w:val="PFSubhead18ptcolour1Char"/>
    <w:link w:val="PFSubhead18ptcolour2"/>
    <w:rsid w:val="00C97C5C"/>
    <w:rPr>
      <w:rFonts w:ascii="Source Sans Pro" w:hAnsi="Source Sans Pro"/>
      <w:color w:val="53565A"/>
      <w:sz w:val="36"/>
      <w:szCs w:val="36"/>
    </w:rPr>
  </w:style>
  <w:style w:type="paragraph" w:customStyle="1" w:styleId="PFBodytext16pt">
    <w:name w:val="PF Bodytext 16pt"/>
    <w:basedOn w:val="PFBodytext14pt"/>
    <w:link w:val="PFBodytext16ptChar"/>
    <w:qFormat/>
    <w:rsid w:val="00C97C5C"/>
    <w:rPr>
      <w:sz w:val="32"/>
      <w:szCs w:val="32"/>
    </w:rPr>
  </w:style>
  <w:style w:type="character" w:customStyle="1" w:styleId="PFBodytext14ptChar">
    <w:name w:val="PF Bodytext 14pt Char"/>
    <w:basedOn w:val="PFBodytext12ptChar"/>
    <w:link w:val="PFBodytext14pt"/>
    <w:rsid w:val="00C97C5C"/>
    <w:rPr>
      <w:rFonts w:ascii="Source Sans Pro" w:hAnsi="Source Sans Pro"/>
      <w:sz w:val="28"/>
      <w:szCs w:val="28"/>
    </w:rPr>
  </w:style>
  <w:style w:type="paragraph" w:customStyle="1" w:styleId="Default">
    <w:name w:val="Default"/>
    <w:link w:val="DefaultChar"/>
    <w:rsid w:val="00C97C5C"/>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PFBodytext16ptChar">
    <w:name w:val="PF Bodytext 16pt Char"/>
    <w:basedOn w:val="PFBodytext14ptChar"/>
    <w:link w:val="PFBodytext16pt"/>
    <w:rsid w:val="00C97C5C"/>
    <w:rPr>
      <w:rFonts w:ascii="Source Sans Pro" w:hAnsi="Source Sans Pro"/>
      <w:sz w:val="32"/>
      <w:szCs w:val="32"/>
    </w:rPr>
  </w:style>
  <w:style w:type="paragraph" w:customStyle="1" w:styleId="Pa0">
    <w:name w:val="Pa0"/>
    <w:basedOn w:val="Default"/>
    <w:next w:val="Default"/>
    <w:uiPriority w:val="99"/>
    <w:rsid w:val="00C97C5C"/>
    <w:pPr>
      <w:spacing w:line="241" w:lineRule="atLeast"/>
    </w:pPr>
    <w:rPr>
      <w:rFonts w:cstheme="minorBidi"/>
      <w:color w:val="auto"/>
    </w:rPr>
  </w:style>
  <w:style w:type="paragraph" w:customStyle="1" w:styleId="PFCrosshead14ptboldblack">
    <w:name w:val="PF Crosshead 14pt bold black"/>
    <w:basedOn w:val="Default"/>
    <w:link w:val="PFCrosshead14ptboldblackChar"/>
    <w:qFormat/>
    <w:rsid w:val="00C97C5C"/>
    <w:rPr>
      <w:rFonts w:cstheme="minorBidi"/>
      <w:b/>
      <w:color w:val="auto"/>
      <w:sz w:val="28"/>
      <w:szCs w:val="28"/>
    </w:rPr>
  </w:style>
  <w:style w:type="paragraph" w:customStyle="1" w:styleId="PFCrosshead14ptcolour1">
    <w:name w:val="PF Crosshead 14pt colour 1"/>
    <w:basedOn w:val="PFCrosshead14ptboldblack"/>
    <w:link w:val="PFCrosshead14ptcolour1Char"/>
    <w:qFormat/>
    <w:rsid w:val="00C97C5C"/>
    <w:rPr>
      <w:color w:val="00C7B1"/>
    </w:rPr>
  </w:style>
  <w:style w:type="character" w:customStyle="1" w:styleId="DefaultChar">
    <w:name w:val="Default Char"/>
    <w:basedOn w:val="DefaultParagraphFont"/>
    <w:link w:val="Default"/>
    <w:rsid w:val="00C97C5C"/>
    <w:rPr>
      <w:rFonts w:ascii="Source Sans Pro" w:hAnsi="Source Sans Pro" w:cs="Source Sans Pro"/>
      <w:color w:val="000000"/>
      <w:sz w:val="24"/>
      <w:szCs w:val="24"/>
    </w:rPr>
  </w:style>
  <w:style w:type="character" w:customStyle="1" w:styleId="PFCrosshead14ptboldblackChar">
    <w:name w:val="PF Crosshead 14pt bold black Char"/>
    <w:basedOn w:val="DefaultChar"/>
    <w:link w:val="PFCrosshead14ptboldblack"/>
    <w:rsid w:val="00C97C5C"/>
    <w:rPr>
      <w:rFonts w:ascii="Source Sans Pro" w:hAnsi="Source Sans Pro" w:cs="Source Sans Pro"/>
      <w:b/>
      <w:color w:val="000000"/>
      <w:sz w:val="28"/>
      <w:szCs w:val="28"/>
    </w:rPr>
  </w:style>
  <w:style w:type="paragraph" w:customStyle="1" w:styleId="PFCrosshead14ptboldcolour2">
    <w:name w:val="PF Crosshead 14pt bold colour 2"/>
    <w:basedOn w:val="PFCrosshead14ptcolour1"/>
    <w:link w:val="PFCrosshead14ptboldcolour2Char"/>
    <w:qFormat/>
    <w:rsid w:val="00C97C5C"/>
    <w:rPr>
      <w:color w:val="53565A"/>
    </w:rPr>
  </w:style>
  <w:style w:type="character" w:customStyle="1" w:styleId="PFCrosshead14ptcolour1Char">
    <w:name w:val="PF Crosshead 14pt colour 1 Char"/>
    <w:basedOn w:val="PFCrosshead14ptboldblackChar"/>
    <w:link w:val="PFCrosshead14ptcolour1"/>
    <w:rsid w:val="00C97C5C"/>
    <w:rPr>
      <w:rFonts w:ascii="Source Sans Pro" w:hAnsi="Source Sans Pro" w:cs="Source Sans Pro"/>
      <w:b/>
      <w:color w:val="00C7B1"/>
      <w:sz w:val="28"/>
      <w:szCs w:val="28"/>
    </w:rPr>
  </w:style>
  <w:style w:type="paragraph" w:customStyle="1" w:styleId="PFCrosshead16ptboldblack">
    <w:name w:val="PF Crosshead 16pt bold black"/>
    <w:basedOn w:val="PFCrosshead14ptboldblack"/>
    <w:link w:val="PFCrosshead16ptboldblackChar"/>
    <w:qFormat/>
    <w:rsid w:val="00111E13"/>
    <w:rPr>
      <w:sz w:val="32"/>
      <w:szCs w:val="32"/>
    </w:rPr>
  </w:style>
  <w:style w:type="character" w:customStyle="1" w:styleId="PFCrosshead14ptboldcolour2Char">
    <w:name w:val="PF Crosshead 14pt bold colour 2 Char"/>
    <w:basedOn w:val="PFCrosshead14ptcolour1Char"/>
    <w:link w:val="PFCrosshead14ptboldcolour2"/>
    <w:rsid w:val="00C97C5C"/>
    <w:rPr>
      <w:rFonts w:ascii="Source Sans Pro" w:hAnsi="Source Sans Pro" w:cs="Source Sans Pro"/>
      <w:b/>
      <w:color w:val="53565A"/>
      <w:sz w:val="28"/>
      <w:szCs w:val="28"/>
    </w:rPr>
  </w:style>
  <w:style w:type="paragraph" w:customStyle="1" w:styleId="PFCrosshead16ptboldcolour1">
    <w:name w:val="PF Crosshead 16pt bold colour 1"/>
    <w:basedOn w:val="PFCrosshead16ptboldblack"/>
    <w:link w:val="PFCrosshead16ptboldcolour1Char"/>
    <w:qFormat/>
    <w:rsid w:val="00111E13"/>
    <w:rPr>
      <w:color w:val="00C7B1"/>
    </w:rPr>
  </w:style>
  <w:style w:type="character" w:customStyle="1" w:styleId="PFCrosshead16ptboldblackChar">
    <w:name w:val="PF Crosshead 16pt bold black Char"/>
    <w:basedOn w:val="PFCrosshead14ptboldblackChar"/>
    <w:link w:val="PFCrosshead16ptboldblack"/>
    <w:rsid w:val="00111E13"/>
    <w:rPr>
      <w:rFonts w:ascii="Source Sans Pro" w:hAnsi="Source Sans Pro" w:cs="Source Sans Pro"/>
      <w:b/>
      <w:color w:val="000000"/>
      <w:sz w:val="32"/>
      <w:szCs w:val="32"/>
    </w:rPr>
  </w:style>
  <w:style w:type="paragraph" w:customStyle="1" w:styleId="PFCrosshead16ptboldcolour2">
    <w:name w:val="PF Crosshead 16pt bold colour 2"/>
    <w:basedOn w:val="PFCrosshead16ptboldblack"/>
    <w:link w:val="PFCrosshead16ptboldcolour2Char"/>
    <w:qFormat/>
    <w:rsid w:val="00111E13"/>
    <w:rPr>
      <w:color w:val="53565A"/>
    </w:rPr>
  </w:style>
  <w:style w:type="character" w:customStyle="1" w:styleId="PFCrosshead16ptboldcolour1Char">
    <w:name w:val="PF Crosshead 16pt bold colour 1 Char"/>
    <w:basedOn w:val="PFCrosshead16ptboldblackChar"/>
    <w:link w:val="PFCrosshead16ptboldcolour1"/>
    <w:rsid w:val="00111E13"/>
    <w:rPr>
      <w:rFonts w:ascii="Source Sans Pro" w:hAnsi="Source Sans Pro" w:cs="Source Sans Pro"/>
      <w:b/>
      <w:color w:val="00C7B1"/>
      <w:sz w:val="32"/>
      <w:szCs w:val="32"/>
    </w:rPr>
  </w:style>
  <w:style w:type="paragraph" w:customStyle="1" w:styleId="PFSubhead20ptblack">
    <w:name w:val="PF Subhead 20pt black"/>
    <w:basedOn w:val="PFSubhead18ptblack"/>
    <w:link w:val="PFSubhead20ptblackChar"/>
    <w:qFormat/>
    <w:rsid w:val="007F3C25"/>
  </w:style>
  <w:style w:type="character" w:customStyle="1" w:styleId="PFCrosshead16ptboldcolour2Char">
    <w:name w:val="PF Crosshead 16pt bold colour 2 Char"/>
    <w:basedOn w:val="PFCrosshead16ptboldblackChar"/>
    <w:link w:val="PFCrosshead16ptboldcolour2"/>
    <w:rsid w:val="00111E13"/>
    <w:rPr>
      <w:rFonts w:ascii="Source Sans Pro" w:hAnsi="Source Sans Pro" w:cs="Source Sans Pro"/>
      <w:b/>
      <w:color w:val="53565A"/>
      <w:sz w:val="32"/>
      <w:szCs w:val="32"/>
    </w:rPr>
  </w:style>
  <w:style w:type="paragraph" w:customStyle="1" w:styleId="PFSubhead20ptcolour">
    <w:name w:val="PF Subhead 20pt colour"/>
    <w:basedOn w:val="PFSubhead18ptcolour1"/>
    <w:link w:val="PFSubhead20ptcolourChar"/>
    <w:rsid w:val="007F3C25"/>
  </w:style>
  <w:style w:type="character" w:customStyle="1" w:styleId="PFSubhead20ptblackChar">
    <w:name w:val="PF Subhead 20pt black Char"/>
    <w:basedOn w:val="PFSubhead18ptblackChar"/>
    <w:link w:val="PFSubhead20ptblack"/>
    <w:rsid w:val="007F3C25"/>
    <w:rPr>
      <w:rFonts w:ascii="Source Sans Pro" w:hAnsi="Source Sans Pro"/>
      <w:sz w:val="36"/>
      <w:szCs w:val="36"/>
    </w:rPr>
  </w:style>
  <w:style w:type="paragraph" w:customStyle="1" w:styleId="PFSubhead20ptcolour2">
    <w:name w:val="PF Subhead 20pt colour 2"/>
    <w:basedOn w:val="PFSubhead18ptcolour2"/>
    <w:link w:val="PFSubhead20ptcolour2Char"/>
    <w:rsid w:val="007F3C25"/>
  </w:style>
  <w:style w:type="character" w:customStyle="1" w:styleId="PFSubhead20ptcolourChar">
    <w:name w:val="PF Subhead 20pt colour Char"/>
    <w:basedOn w:val="PFSubhead18ptcolour1Char"/>
    <w:link w:val="PFSubhead20ptcolour"/>
    <w:rsid w:val="007F3C25"/>
    <w:rPr>
      <w:rFonts w:ascii="Source Sans Pro" w:hAnsi="Source Sans Pro"/>
      <w:color w:val="00C7B1"/>
      <w:sz w:val="36"/>
      <w:szCs w:val="36"/>
    </w:rPr>
  </w:style>
  <w:style w:type="character" w:customStyle="1" w:styleId="PFSubhead20ptcolour2Char">
    <w:name w:val="PF Subhead 20pt colour 2 Char"/>
    <w:basedOn w:val="PFSubhead18ptcolour2Char"/>
    <w:link w:val="PFSubhead20ptcolour2"/>
    <w:rsid w:val="007F3C25"/>
    <w:rPr>
      <w:rFonts w:ascii="Source Sans Pro" w:hAnsi="Source Sans Pro"/>
      <w:color w:val="53565A"/>
      <w:sz w:val="36"/>
      <w:szCs w:val="36"/>
    </w:rPr>
  </w:style>
  <w:style w:type="paragraph" w:styleId="NoSpacing">
    <w:name w:val="No Spacing"/>
    <w:link w:val="NoSpacingChar"/>
    <w:uiPriority w:val="1"/>
    <w:qFormat/>
    <w:rsid w:val="00CD1D61"/>
    <w:pPr>
      <w:numPr>
        <w:numId w:val="4"/>
      </w:num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1D61"/>
    <w:rPr>
      <w:rFonts w:eastAsiaTheme="minorEastAsia"/>
      <w:lang w:val="en-US" w:eastAsia="ja-JP"/>
    </w:rPr>
  </w:style>
  <w:style w:type="paragraph" w:customStyle="1" w:styleId="PFPolicytext">
    <w:name w:val="PF Policy text"/>
    <w:basedOn w:val="PFBodytext12pt"/>
    <w:rsid w:val="005C27A5"/>
    <w:pPr>
      <w:numPr>
        <w:numId w:val="5"/>
      </w:numPr>
    </w:pPr>
    <w:rPr>
      <w:lang w:eastAsia="en-GB"/>
    </w:rPr>
  </w:style>
  <w:style w:type="numbering" w:customStyle="1" w:styleId="Style1">
    <w:name w:val="Style1"/>
    <w:uiPriority w:val="99"/>
    <w:rsid w:val="005C27A5"/>
    <w:pPr>
      <w:numPr>
        <w:numId w:val="1"/>
      </w:numPr>
    </w:pPr>
  </w:style>
  <w:style w:type="paragraph" w:customStyle="1" w:styleId="PFPolicySection">
    <w:name w:val="PF Policy Section"/>
    <w:basedOn w:val="PFCrosshead14ptboldblack"/>
    <w:rsid w:val="005C27A5"/>
    <w:pPr>
      <w:numPr>
        <w:numId w:val="3"/>
      </w:numPr>
    </w:pPr>
  </w:style>
  <w:style w:type="character" w:customStyle="1" w:styleId="Heading2Char">
    <w:name w:val="Heading 2 Char"/>
    <w:basedOn w:val="DefaultParagraphFont"/>
    <w:link w:val="Heading2"/>
    <w:uiPriority w:val="9"/>
    <w:semiHidden/>
    <w:rsid w:val="005C27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C27A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C27A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C27A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C27A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C27A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C2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27A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5C27A5"/>
    <w:pPr>
      <w:numPr>
        <w:numId w:val="2"/>
      </w:numPr>
    </w:pPr>
  </w:style>
  <w:style w:type="character" w:customStyle="1" w:styleId="Heading1Char">
    <w:name w:val="Heading 1 Char"/>
    <w:basedOn w:val="DefaultParagraphFont"/>
    <w:link w:val="Heading1"/>
    <w:uiPriority w:val="1"/>
    <w:rsid w:val="004B0BCE"/>
    <w:rPr>
      <w:rFonts w:ascii="Cambria" w:eastAsia="Times New Roman" w:hAnsi="Cambria" w:cs="Times New Roman"/>
      <w:b/>
      <w:bCs/>
      <w:color w:val="365F91"/>
      <w:sz w:val="28"/>
      <w:szCs w:val="28"/>
    </w:rPr>
  </w:style>
  <w:style w:type="paragraph" w:styleId="ListParagraph">
    <w:name w:val="List Paragraph"/>
    <w:basedOn w:val="Normal"/>
    <w:uiPriority w:val="34"/>
    <w:qFormat/>
    <w:rsid w:val="004B0BCE"/>
    <w:pPr>
      <w:ind w:left="720"/>
      <w:contextualSpacing/>
    </w:pPr>
    <w:rPr>
      <w:rFonts w:ascii="Calibri" w:eastAsia="Times New Roman" w:hAnsi="Calibri" w:cs="Times New Roman"/>
    </w:rPr>
  </w:style>
  <w:style w:type="paragraph" w:styleId="NormalWeb">
    <w:name w:val="Normal (Web)"/>
    <w:basedOn w:val="Normal"/>
    <w:uiPriority w:val="99"/>
    <w:unhideWhenUsed/>
    <w:rsid w:val="004B0B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unhideWhenUsed/>
    <w:qFormat/>
    <w:rsid w:val="004B0BCE"/>
    <w:pPr>
      <w:spacing w:after="120"/>
    </w:pPr>
    <w:rPr>
      <w:rFonts w:ascii="Calibri" w:eastAsia="Times New Roman" w:hAnsi="Calibri" w:cs="Times New Roman"/>
    </w:rPr>
  </w:style>
  <w:style w:type="character" w:customStyle="1" w:styleId="BodyTextChar">
    <w:name w:val="Body Text Char"/>
    <w:basedOn w:val="DefaultParagraphFont"/>
    <w:link w:val="BodyText"/>
    <w:uiPriority w:val="1"/>
    <w:rsid w:val="004B0BCE"/>
    <w:rPr>
      <w:rFonts w:ascii="Calibri" w:eastAsia="Times New Roman" w:hAnsi="Calibri" w:cs="Times New Roman"/>
    </w:rPr>
  </w:style>
  <w:style w:type="table" w:styleId="TableGrid">
    <w:name w:val="Table Grid"/>
    <w:basedOn w:val="TableNormal"/>
    <w:uiPriority w:val="59"/>
    <w:rsid w:val="004B0BC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0BCE"/>
    <w:rPr>
      <w:rFonts w:cs="Times New Roman"/>
      <w:color w:val="0000FF"/>
      <w:u w:val="single"/>
    </w:rPr>
  </w:style>
  <w:style w:type="character" w:styleId="Strong">
    <w:name w:val="Strong"/>
    <w:uiPriority w:val="22"/>
    <w:qFormat/>
    <w:rsid w:val="004B0BCE"/>
    <w:rPr>
      <w:rFonts w:cs="Times New Roman"/>
      <w:b/>
      <w:bCs/>
    </w:rPr>
  </w:style>
  <w:style w:type="character" w:styleId="FollowedHyperlink">
    <w:name w:val="FollowedHyperlink"/>
    <w:uiPriority w:val="99"/>
    <w:semiHidden/>
    <w:unhideWhenUsed/>
    <w:rsid w:val="004B0BCE"/>
    <w:rPr>
      <w:rFonts w:cs="Times New Roman"/>
      <w:color w:val="800080"/>
      <w:u w:val="single"/>
    </w:rPr>
  </w:style>
  <w:style w:type="character" w:customStyle="1" w:styleId="bold">
    <w:name w:val="bold"/>
    <w:rsid w:val="004B0BCE"/>
    <w:rPr>
      <w:rFonts w:cs="Times New Roman"/>
    </w:rPr>
  </w:style>
  <w:style w:type="character" w:styleId="CommentReference">
    <w:name w:val="annotation reference"/>
    <w:uiPriority w:val="99"/>
    <w:semiHidden/>
    <w:unhideWhenUsed/>
    <w:rsid w:val="004B0BCE"/>
    <w:rPr>
      <w:rFonts w:cs="Times New Roman"/>
      <w:sz w:val="16"/>
      <w:szCs w:val="16"/>
    </w:rPr>
  </w:style>
  <w:style w:type="paragraph" w:styleId="CommentText">
    <w:name w:val="annotation text"/>
    <w:basedOn w:val="Normal"/>
    <w:link w:val="CommentTextChar"/>
    <w:uiPriority w:val="99"/>
    <w:semiHidden/>
    <w:unhideWhenUsed/>
    <w:rsid w:val="004B0BC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4B0BC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0BCE"/>
    <w:rPr>
      <w:b/>
      <w:bCs/>
    </w:rPr>
  </w:style>
  <w:style w:type="character" w:customStyle="1" w:styleId="CommentSubjectChar">
    <w:name w:val="Comment Subject Char"/>
    <w:basedOn w:val="CommentTextChar"/>
    <w:link w:val="CommentSubject"/>
    <w:uiPriority w:val="99"/>
    <w:semiHidden/>
    <w:rsid w:val="004B0BCE"/>
    <w:rPr>
      <w:rFonts w:ascii="Calibri" w:eastAsia="Times New Roman" w:hAnsi="Calibri" w:cs="Times New Roman"/>
      <w:b/>
      <w:bCs/>
      <w:sz w:val="20"/>
      <w:szCs w:val="20"/>
    </w:rPr>
  </w:style>
  <w:style w:type="paragraph" w:styleId="Revision">
    <w:name w:val="Revision"/>
    <w:hidden/>
    <w:uiPriority w:val="99"/>
    <w:semiHidden/>
    <w:rsid w:val="004B0BCE"/>
    <w:pPr>
      <w:spacing w:after="0" w:line="240" w:lineRule="auto"/>
    </w:pPr>
    <w:rPr>
      <w:rFonts w:ascii="Calibri" w:eastAsia="Times New Roman" w:hAnsi="Calibri" w:cs="Times New Roman"/>
    </w:rPr>
  </w:style>
  <w:style w:type="character" w:styleId="UnresolvedMention">
    <w:name w:val="Unresolved Mention"/>
    <w:uiPriority w:val="99"/>
    <w:semiHidden/>
    <w:unhideWhenUsed/>
    <w:rsid w:val="004B0BCE"/>
    <w:rPr>
      <w:rFonts w:cs="Times New Roman"/>
      <w:color w:val="605E5C"/>
      <w:shd w:val="clear" w:color="auto" w:fill="E1DFDD"/>
    </w:rPr>
  </w:style>
  <w:style w:type="paragraph" w:customStyle="1" w:styleId="content">
    <w:name w:val="content"/>
    <w:basedOn w:val="Normal"/>
    <w:rsid w:val="004B0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0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1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www.legislation.gov.uk/ukpga/2004/31/contents" TargetMode="External"/><Relationship Id="rId26" Type="http://schemas.openxmlformats.org/officeDocument/2006/relationships/hyperlink" Target="https://www.gov.uk/government/publications/prevent-duty-guidance" TargetMode="External"/><Relationship Id="rId39" Type="http://schemas.openxmlformats.org/officeDocument/2006/relationships/hyperlink" Target="http://council.lancashire.gov.uk/documents/s6959/Appendix%20D.pdf" TargetMode="External"/><Relationship Id="rId21" Type="http://schemas.openxmlformats.org/officeDocument/2006/relationships/hyperlink" Target="https://www.legislation.gov.uk/ukpga/2017/16/contents/enacted" TargetMode="External"/><Relationship Id="rId34" Type="http://schemas.openxmlformats.org/officeDocument/2006/relationships/hyperlink" Target="https://www.gov.uk/government/publications/safeguarding-children-who-may-have-been-trafficked-practice-guidance" TargetMode="External"/><Relationship Id="rId42" Type="http://schemas.openxmlformats.org/officeDocument/2006/relationships/diagramQuickStyle" Target="diagrams/quickStyle1.xm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ancashiresafeguarding.org.uk/lancashire-safeguarding-adults/resources/guidance-for-safeguarding-concerns.aspx" TargetMode="External"/><Relationship Id="rId29" Type="http://schemas.openxmlformats.org/officeDocument/2006/relationships/hyperlink" Target="https://www.england.nhs.uk/publication/prevent-training-and-competencies-framework/" TargetMode="External"/><Relationship Id="rId11" Type="http://schemas.openxmlformats.org/officeDocument/2006/relationships/hyperlink" Target="https://www.legislation.gov.uk/ukpga/2021/16" TargetMode="External"/><Relationship Id="rId24" Type="http://schemas.openxmlformats.org/officeDocument/2006/relationships/hyperlink" Target="https://www.middlesbrough.gov.uk/children-families-and-safeguarding/early-help/what-is-early-help" TargetMode="External"/><Relationship Id="rId32" Type="http://schemas.openxmlformats.org/officeDocument/2006/relationships/hyperlink" Target="http://www.legislation.gov.uk/ukpga/2014/23/contents/enacted" TargetMode="External"/><Relationship Id="rId37" Type="http://schemas.openxmlformats.org/officeDocument/2006/relationships/hyperlink" Target="file://dcfs1/FolderRedirection$/Lindsay/Downloads/PDF-007069%20(1).pdf" TargetMode="External"/><Relationship Id="rId40" Type="http://schemas.openxmlformats.org/officeDocument/2006/relationships/diagramData" Target="diagrams/data1.xml"/><Relationship Id="rId45" Type="http://schemas.openxmlformats.org/officeDocument/2006/relationships/image" Target="media/image1.jpe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wearepeoplefirst.co.uk" TargetMode="External"/><Relationship Id="rId19" Type="http://schemas.openxmlformats.org/officeDocument/2006/relationships/hyperlink" Target="http://www.legislation.gov.uk/ukpga/1989/41/contents" TargetMode="External"/><Relationship Id="rId31" Type="http://schemas.openxmlformats.org/officeDocument/2006/relationships/hyperlink" Target="http://www.legislation.gov.uk/ukpga/2015/30/contents/enacted" TargetMode="External"/><Relationship Id="rId44" Type="http://schemas.microsoft.com/office/2007/relationships/diagramDrawing" Target="diagrams/drawing1.xm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escpp.org.uk/?Key=Search&amp;q=SAFER+referral+form" TargetMode="External"/><Relationship Id="rId22" Type="http://schemas.openxmlformats.org/officeDocument/2006/relationships/hyperlink" Target="https://www.legislation.gov.uk/ukpga/2003/31/contents?timestamp=42552112955" TargetMode="External"/><Relationship Id="rId27" Type="http://schemas.openxmlformats.org/officeDocument/2006/relationships/hyperlink" Target="https://assets.publishing.service.gov.uk/government/uploads/system/uploads/attachment_data/file/542650/FGM_Flowchart.pdf" TargetMode="External"/><Relationship Id="rId30" Type="http://schemas.openxmlformats.org/officeDocument/2006/relationships/hyperlink" Target="https://www.gov.uk/government/collections/dh-mental-capacity-act-2005-deprivation-of-liberty-safeguards" TargetMode="External"/><Relationship Id="rId35" Type="http://schemas.openxmlformats.org/officeDocument/2006/relationships/hyperlink" Target="http://www.legislation.gov.uk/ukpga/1998/42/contents" TargetMode="External"/><Relationship Id="rId43" Type="http://schemas.openxmlformats.org/officeDocument/2006/relationships/diagramColors" Target="diagrams/colors1.xm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721581/Information_sharing_advice_practitioners_safeguarding_services.pdf" TargetMode="External"/><Relationship Id="rId17" Type="http://schemas.openxmlformats.org/officeDocument/2006/relationships/hyperlink" Target="https://www.lancashire.gov.uk/children-education-families/keeping-children-safe/tell-us-if-you-are-worried-about-a-child/" TargetMode="External"/><Relationship Id="rId25" Type="http://schemas.openxmlformats.org/officeDocument/2006/relationships/hyperlink" Target="https://www.cumbria.gov.uk/elibrary/Content/Internet/537/6683/6687/6698/6835/4182811834.pdf" TargetMode="External"/><Relationship Id="rId33" Type="http://schemas.openxmlformats.org/officeDocument/2006/relationships/hyperlink" Target="https://cumbrialscb.proceduresonline.com/chapters/p_report_concern_pro.html" TargetMode="External"/><Relationship Id="rId38" Type="http://schemas.openxmlformats.org/officeDocument/2006/relationships/hyperlink" Target="https://www.tsab.org.uk/key-information/policies-strategies/" TargetMode="External"/><Relationship Id="rId46" Type="http://schemas.openxmlformats.org/officeDocument/2006/relationships/header" Target="header1.xml"/><Relationship Id="rId20" Type="http://schemas.openxmlformats.org/officeDocument/2006/relationships/hyperlink" Target="http://www.legislation.gov.uk/ukpga/2005/9/contents" TargetMode="External"/><Relationship Id="rId41"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gislation.gov.uk/ukpga/2019/3/contents/enacted" TargetMode="External"/><Relationship Id="rId23" Type="http://schemas.openxmlformats.org/officeDocument/2006/relationships/hyperlink" Target="https://www.cumbria.gov.uk/eLibrary/Content/Internet/537/6683/17937/44112152158.pdf" TargetMode="External"/><Relationship Id="rId28" Type="http://schemas.openxmlformats.org/officeDocument/2006/relationships/hyperlink" Target="https://ico.org.uk/for-organisations/guide-to-data-protection/guide-to-the-general-data-protection-regulation-gdpr/" TargetMode="External"/><Relationship Id="rId36" Type="http://schemas.openxmlformats.org/officeDocument/2006/relationships/hyperlink" Target="https://www.nspcc.org.uk/keeping-children-safe/reporting-abuse/dedicated-helplines/protecting-children-from-radicalisation/"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E14B84-781C-465B-8D2A-38D2CD99454F}" type="doc">
      <dgm:prSet loTypeId="urn:microsoft.com/office/officeart/2005/8/layout/chevron2" loCatId="process" qsTypeId="urn:microsoft.com/office/officeart/2005/8/quickstyle/simple1#1" qsCatId="simple" csTypeId="urn:microsoft.com/office/officeart/2005/8/colors/accent1_2#1" csCatId="accent1" phldr="1"/>
      <dgm:spPr/>
      <dgm:t>
        <a:bodyPr/>
        <a:lstStyle/>
        <a:p>
          <a:endParaRPr lang="en-GB"/>
        </a:p>
      </dgm:t>
    </dgm:pt>
    <dgm:pt modelId="{03FD2D67-B1A3-47B4-8FEA-2249713085A2}">
      <dgm:prSet phldrT="[Text]" custT="1"/>
      <dgm:spPr>
        <a:xfrm rot="5400000">
          <a:off x="-175323" y="177714"/>
          <a:ext cx="1168821" cy="818175"/>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sz="1200" dirty="0">
              <a:solidFill>
                <a:sysClr val="window" lastClr="FFFFFF"/>
              </a:solidFill>
              <a:latin typeface="Source Sans Pro" panose="020B0503030403020204" pitchFamily="34" charset="0"/>
              <a:ea typeface="Source Sans Pro" panose="020B0503030403020204" pitchFamily="34" charset="0"/>
              <a:cs typeface="+mn-cs"/>
            </a:rPr>
            <a:t>STEP 1</a:t>
          </a:r>
          <a:endParaRPr lang="en-GB" sz="1200" dirty="0">
            <a:solidFill>
              <a:sysClr val="window" lastClr="FFFFFF"/>
            </a:solidFill>
            <a:latin typeface="Source Sans Pro" panose="020B0503030403020204" pitchFamily="34" charset="0"/>
            <a:ea typeface="Source Sans Pro" panose="020B0503030403020204" pitchFamily="34" charset="0"/>
            <a:cs typeface="+mn-cs"/>
          </a:endParaRPr>
        </a:p>
      </dgm:t>
    </dgm:pt>
    <dgm:pt modelId="{162C599D-959F-4358-8189-2FA15AF22DDE}" type="parTrans" cxnId="{FC2919D4-7A3B-4409-9E95-B10E7D4CC52A}">
      <dgm:prSet/>
      <dgm:spPr/>
      <dgm:t>
        <a:bodyPr/>
        <a:lstStyle/>
        <a:p>
          <a:endParaRPr lang="en-GB"/>
        </a:p>
      </dgm:t>
    </dgm:pt>
    <dgm:pt modelId="{E90331FA-A16A-4704-B7FA-7FB62E43889F}" type="sibTrans" cxnId="{FC2919D4-7A3B-4409-9E95-B10E7D4CC52A}">
      <dgm:prSet/>
      <dgm:spPr/>
      <dgm:t>
        <a:bodyPr/>
        <a:lstStyle/>
        <a:p>
          <a:endParaRPr lang="en-GB"/>
        </a:p>
      </dgm:t>
    </dgm:pt>
    <dgm:pt modelId="{F2BB23CA-6021-4CE6-9490-169770856EAB}">
      <dgm:prSet phldrT="[Text]" custT="1"/>
      <dgm:spPr>
        <a:xfrm rot="5400000">
          <a:off x="3576330" y="-2755764"/>
          <a:ext cx="759734" cy="62760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Notify Designated Safeguarding Lead.</a:t>
          </a:r>
        </a:p>
      </dgm:t>
    </dgm:pt>
    <dgm:pt modelId="{D5A27421-04F6-4EC1-A4EB-D748DADAA00F}" type="parTrans" cxnId="{9DA916DF-A2D9-4044-BE77-A2762065147B}">
      <dgm:prSet/>
      <dgm:spPr/>
      <dgm:t>
        <a:bodyPr/>
        <a:lstStyle/>
        <a:p>
          <a:endParaRPr lang="en-GB"/>
        </a:p>
      </dgm:t>
    </dgm:pt>
    <dgm:pt modelId="{B01EF7DF-7A9B-4BEE-AB3F-365D81CC7CC6}" type="sibTrans" cxnId="{9DA916DF-A2D9-4044-BE77-A2762065147B}">
      <dgm:prSet/>
      <dgm:spPr/>
      <dgm:t>
        <a:bodyPr/>
        <a:lstStyle/>
        <a:p>
          <a:endParaRPr lang="en-GB"/>
        </a:p>
      </dgm:t>
    </dgm:pt>
    <dgm:pt modelId="{443D7B65-CD93-41D9-AD79-1F99160DC613}">
      <dgm:prSet phldrT="[Text]" custT="1"/>
      <dgm:spPr>
        <a:xfrm rot="5400000">
          <a:off x="-175323" y="1198752"/>
          <a:ext cx="1168821" cy="818175"/>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sz="1200" dirty="0">
              <a:solidFill>
                <a:sysClr val="window" lastClr="FFFFFF"/>
              </a:solidFill>
              <a:latin typeface="Source Sans Pro" panose="020B0503030403020204" pitchFamily="34" charset="0"/>
              <a:ea typeface="Source Sans Pro" panose="020B0503030403020204" pitchFamily="34" charset="0"/>
              <a:cs typeface="+mn-cs"/>
            </a:rPr>
            <a:t>STEP 2</a:t>
          </a:r>
        </a:p>
      </dgm:t>
    </dgm:pt>
    <dgm:pt modelId="{97275DB6-3F78-41AF-BEDB-FCA2A638E14E}" type="parTrans" cxnId="{BE7AA4CB-78A8-4395-8AED-BF88E5AF5A65}">
      <dgm:prSet/>
      <dgm:spPr/>
      <dgm:t>
        <a:bodyPr/>
        <a:lstStyle/>
        <a:p>
          <a:endParaRPr lang="en-GB"/>
        </a:p>
      </dgm:t>
    </dgm:pt>
    <dgm:pt modelId="{C9778C98-D695-4790-BDF1-1D3AD5B27F5E}" type="sibTrans" cxnId="{BE7AA4CB-78A8-4395-8AED-BF88E5AF5A65}">
      <dgm:prSet/>
      <dgm:spPr/>
      <dgm:t>
        <a:bodyPr/>
        <a:lstStyle/>
        <a:p>
          <a:endParaRPr lang="en-GB"/>
        </a:p>
      </dgm:t>
    </dgm:pt>
    <dgm:pt modelId="{B893CE1B-6525-4C66-BC27-CC3D2470EE15}">
      <dgm:prSet phldrT="[Text]" custT="1"/>
      <dgm:spPr>
        <a:xfrm rot="5400000">
          <a:off x="-175323" y="2219791"/>
          <a:ext cx="1168821" cy="818175"/>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sz="1200" dirty="0">
              <a:solidFill>
                <a:sysClr val="window" lastClr="FFFFFF"/>
              </a:solidFill>
              <a:latin typeface="Source Sans Pro" panose="020B0503030403020204" pitchFamily="34" charset="0"/>
              <a:ea typeface="Source Sans Pro" panose="020B0503030403020204" pitchFamily="34" charset="0"/>
              <a:cs typeface="+mn-cs"/>
            </a:rPr>
            <a:t>STEP 3 </a:t>
          </a:r>
        </a:p>
      </dgm:t>
    </dgm:pt>
    <dgm:pt modelId="{DD5C8581-B5BA-403C-B78A-93083334F5CF}" type="parTrans" cxnId="{B667009A-682B-426E-81AC-26BA8F472171}">
      <dgm:prSet/>
      <dgm:spPr/>
      <dgm:t>
        <a:bodyPr/>
        <a:lstStyle/>
        <a:p>
          <a:endParaRPr lang="en-GB"/>
        </a:p>
      </dgm:t>
    </dgm:pt>
    <dgm:pt modelId="{094A9DF3-CFCF-4CA6-9A51-484DDC6D4F1D}" type="sibTrans" cxnId="{B667009A-682B-426E-81AC-26BA8F472171}">
      <dgm:prSet/>
      <dgm:spPr/>
      <dgm:t>
        <a:bodyPr/>
        <a:lstStyle/>
        <a:p>
          <a:endParaRPr lang="en-GB"/>
        </a:p>
      </dgm:t>
    </dgm:pt>
    <dgm:pt modelId="{66C3BFEF-9E14-4BA3-AEA2-D6377309E4C9}">
      <dgm:prSet phldrT="[Text]" custT="1"/>
      <dgm:spPr>
        <a:xfrm rot="5400000">
          <a:off x="-175323" y="3240830"/>
          <a:ext cx="1168821" cy="818175"/>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US" sz="1200" dirty="0">
              <a:solidFill>
                <a:sysClr val="window" lastClr="FFFFFF"/>
              </a:solidFill>
              <a:latin typeface="Source Sans Pro" panose="020B0503030403020204" pitchFamily="34" charset="0"/>
              <a:ea typeface="Source Sans Pro" panose="020B0503030403020204" pitchFamily="34" charset="0"/>
              <a:cs typeface="+mn-cs"/>
            </a:rPr>
            <a:t>STEP 4</a:t>
          </a:r>
        </a:p>
      </dgm:t>
    </dgm:pt>
    <dgm:pt modelId="{F40224F0-39FB-4503-AF36-029499F70730}" type="parTrans" cxnId="{71884144-0964-4560-8586-BB0EE27177F6}">
      <dgm:prSet/>
      <dgm:spPr/>
      <dgm:t>
        <a:bodyPr/>
        <a:lstStyle/>
        <a:p>
          <a:endParaRPr lang="en-GB"/>
        </a:p>
      </dgm:t>
    </dgm:pt>
    <dgm:pt modelId="{33D53B86-7327-4C0B-8DBD-531A13B8FB2D}" type="sibTrans" cxnId="{71884144-0964-4560-8586-BB0EE27177F6}">
      <dgm:prSet/>
      <dgm:spPr/>
      <dgm:t>
        <a:bodyPr/>
        <a:lstStyle/>
        <a:p>
          <a:endParaRPr lang="en-GB"/>
        </a:p>
      </dgm:t>
    </dgm:pt>
    <dgm:pt modelId="{F566D25E-BD63-4EBF-AD52-94F23074AAE3}">
      <dgm:prSet phldrT="[Text]" custT="1"/>
      <dgm:spPr>
        <a:xfrm rot="5400000">
          <a:off x="3576330" y="-1734725"/>
          <a:ext cx="759734" cy="62760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Make a telephone referral to Children’s Social Care and f</a:t>
          </a:r>
          <a:r>
            <a:rPr lang="en-US"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Times New Roman"/>
            </a:rPr>
            <a:t>ollow up referral in writing within 24 hours</a:t>
          </a:r>
          <a:endParaRPr lang="en-GB"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dgm:t>
    </dgm:pt>
    <dgm:pt modelId="{600D05FC-2EF1-493B-B3B2-ACB7FA4FF898}" type="parTrans" cxnId="{3A2E5CCE-ED32-4856-B13E-A8E6EFEA257D}">
      <dgm:prSet/>
      <dgm:spPr/>
      <dgm:t>
        <a:bodyPr/>
        <a:lstStyle/>
        <a:p>
          <a:endParaRPr lang="en-GB"/>
        </a:p>
      </dgm:t>
    </dgm:pt>
    <dgm:pt modelId="{0DC2F133-2292-4CC5-AF67-769F4899CAFE}" type="sibTrans" cxnId="{3A2E5CCE-ED32-4856-B13E-A8E6EFEA257D}">
      <dgm:prSet/>
      <dgm:spPr/>
      <dgm:t>
        <a:bodyPr/>
        <a:lstStyle/>
        <a:p>
          <a:endParaRPr lang="en-GB"/>
        </a:p>
      </dgm:t>
    </dgm:pt>
    <dgm:pt modelId="{D4EFAD0B-85DB-42C9-982F-AD6EC4BF2127}">
      <dgm:prSet phldrT="[Text]" custT="1"/>
      <dgm:spPr>
        <a:xfrm rot="5400000">
          <a:off x="3576330" y="-713686"/>
          <a:ext cx="759734" cy="62760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Children’s Social Care acknowledge receipt of referral and decide next course of action. If the referrer has not received an acknowledgement within 3 working days, contact Children’s Social care again.</a:t>
          </a:r>
          <a:endParaRPr lang="en-GB"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dgm:t>
    </dgm:pt>
    <dgm:pt modelId="{41D51FBC-7C5F-4227-A7BA-8217F261BA50}" type="parTrans" cxnId="{B7F32C53-2CDB-4E2B-ABAA-93AD6E28CE37}">
      <dgm:prSet/>
      <dgm:spPr/>
      <dgm:t>
        <a:bodyPr/>
        <a:lstStyle/>
        <a:p>
          <a:endParaRPr lang="en-GB"/>
        </a:p>
      </dgm:t>
    </dgm:pt>
    <dgm:pt modelId="{7D72C3DA-7530-4C60-8F6B-1A4C405FF1C9}" type="sibTrans" cxnId="{B7F32C53-2CDB-4E2B-ABAA-93AD6E28CE37}">
      <dgm:prSet/>
      <dgm:spPr/>
      <dgm:t>
        <a:bodyPr/>
        <a:lstStyle/>
        <a:p>
          <a:endParaRPr lang="en-GB"/>
        </a:p>
      </dgm:t>
    </dgm:pt>
    <dgm:pt modelId="{1C349AEC-1F0B-40F8-9C20-4399031D2C6B}">
      <dgm:prSet phldrT="[Text]" custT="1"/>
      <dgm:spPr>
        <a:xfrm rot="5400000">
          <a:off x="3576330" y="307352"/>
          <a:ext cx="759734" cy="62760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You may be requested to provide further reports/ information or attend a multi-agency meeting.</a:t>
          </a:r>
          <a:endParaRPr lang="en-GB"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dgm:t>
    </dgm:pt>
    <dgm:pt modelId="{1E2DC442-B514-4505-B914-366F3A81A99F}" type="parTrans" cxnId="{A178F2F9-46FB-4589-A07A-A357C1B0FB60}">
      <dgm:prSet/>
      <dgm:spPr/>
      <dgm:t>
        <a:bodyPr/>
        <a:lstStyle/>
        <a:p>
          <a:endParaRPr lang="en-GB"/>
        </a:p>
      </dgm:t>
    </dgm:pt>
    <dgm:pt modelId="{4D8B2016-3512-40AB-B5DC-AC09CE4C253A}" type="sibTrans" cxnId="{A178F2F9-46FB-4589-A07A-A357C1B0FB60}">
      <dgm:prSet/>
      <dgm:spPr/>
      <dgm:t>
        <a:bodyPr/>
        <a:lstStyle/>
        <a:p>
          <a:endParaRPr lang="en-GB"/>
        </a:p>
      </dgm:t>
    </dgm:pt>
    <dgm:pt modelId="{855DD0C3-96B0-450A-B62D-D36FA40F73F7}">
      <dgm:prSet phldrT="[Text]" custT="1"/>
      <dgm:spPr>
        <a:xfrm rot="5400000">
          <a:off x="3576330" y="-1734725"/>
          <a:ext cx="759734" cy="62760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Times New Roman"/>
            </a:rPr>
            <a:t>Document all discussions held, actions taken, decisions made including who was spoken to (for physical injuries document injuries observed) on our database.</a:t>
          </a:r>
          <a:endParaRPr lang="en-GB"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dgm:t>
    </dgm:pt>
    <dgm:pt modelId="{AAE2D32D-0960-47B5-92B9-C1069C04D2AF}" type="parTrans" cxnId="{82461A16-4D81-4637-8E3E-82D107BCFBD6}">
      <dgm:prSet/>
      <dgm:spPr/>
      <dgm:t>
        <a:bodyPr/>
        <a:lstStyle/>
        <a:p>
          <a:endParaRPr lang="en-GB"/>
        </a:p>
      </dgm:t>
    </dgm:pt>
    <dgm:pt modelId="{09FB4F37-0F46-401B-A1FA-5A2E6CFE7146}" type="sibTrans" cxnId="{82461A16-4D81-4637-8E3E-82D107BCFBD6}">
      <dgm:prSet/>
      <dgm:spPr/>
      <dgm:t>
        <a:bodyPr/>
        <a:lstStyle/>
        <a:p>
          <a:endParaRPr lang="en-GB"/>
        </a:p>
      </dgm:t>
    </dgm:pt>
    <dgm:pt modelId="{CEA7B8C5-BA35-4BC0-A5FC-90F5656F18F2}">
      <dgm:prSet phldrT="[Text]" custT="1"/>
      <dgm:spPr>
        <a:xfrm rot="5400000">
          <a:off x="3576330" y="-1734725"/>
          <a:ext cx="759734" cy="62760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Times New Roman"/>
            </a:rPr>
            <a:t>Where a CAF has been completed, forward this with the written referral</a:t>
          </a:r>
          <a:endParaRPr lang="en-GB"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dgm:t>
    </dgm:pt>
    <dgm:pt modelId="{FC7E6A67-1A29-4B28-B22D-F78959B8E71E}" type="parTrans" cxnId="{9871C3FB-337D-41A2-BDD5-EB046CBB55A8}">
      <dgm:prSet/>
      <dgm:spPr/>
      <dgm:t>
        <a:bodyPr/>
        <a:lstStyle/>
        <a:p>
          <a:endParaRPr lang="en-GB"/>
        </a:p>
      </dgm:t>
    </dgm:pt>
    <dgm:pt modelId="{2A670A41-0F87-43F8-957C-48C42FAF7C20}" type="sibTrans" cxnId="{9871C3FB-337D-41A2-BDD5-EB046CBB55A8}">
      <dgm:prSet/>
      <dgm:spPr/>
      <dgm:t>
        <a:bodyPr/>
        <a:lstStyle/>
        <a:p>
          <a:endParaRPr lang="en-GB"/>
        </a:p>
      </dgm:t>
    </dgm:pt>
    <dgm:pt modelId="{8BD0CB8C-442A-48E3-BF90-753283A40FE2}">
      <dgm:prSet phldrT="[Text]" custT="1"/>
      <dgm:spPr>
        <a:xfrm rot="5400000">
          <a:off x="3576330" y="-2755764"/>
          <a:ext cx="759734" cy="62760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Inform parents/ carers you will refer to Children's Social care UNLESS</a:t>
          </a:r>
        </a:p>
        <a:p>
          <a:r>
            <a:rPr lang="en-GB" sz="10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The child may be put at increased risk of further harm e.g. suspected sexual abuse, suspected fabricated or induced illness, female genital mutilation, increased risk to child, forced marriage or their is a risk to your own safety</a:t>
          </a:r>
        </a:p>
      </dgm:t>
    </dgm:pt>
    <dgm:pt modelId="{4638BAB5-F9B6-4BBD-B9E0-07A3F7CC0568}" type="parTrans" cxnId="{9EAA7ED5-CD84-4130-B23F-24C4B56327DB}">
      <dgm:prSet/>
      <dgm:spPr/>
      <dgm:t>
        <a:bodyPr/>
        <a:lstStyle/>
        <a:p>
          <a:endParaRPr lang="en-GB"/>
        </a:p>
      </dgm:t>
    </dgm:pt>
    <dgm:pt modelId="{D4AE3776-B793-414F-817B-9E3B4D44AA5F}" type="sibTrans" cxnId="{9EAA7ED5-CD84-4130-B23F-24C4B56327DB}">
      <dgm:prSet/>
      <dgm:spPr/>
      <dgm:t>
        <a:bodyPr/>
        <a:lstStyle/>
        <a:p>
          <a:endParaRPr lang="en-GB"/>
        </a:p>
      </dgm:t>
    </dgm:pt>
    <dgm:pt modelId="{2F47FB9A-F75B-4AA5-BF41-0B228F07D4EE}" type="pres">
      <dgm:prSet presAssocID="{53E14B84-781C-465B-8D2A-38D2CD99454F}" presName="linearFlow" presStyleCnt="0">
        <dgm:presLayoutVars>
          <dgm:dir/>
          <dgm:animLvl val="lvl"/>
          <dgm:resizeHandles val="exact"/>
        </dgm:presLayoutVars>
      </dgm:prSet>
      <dgm:spPr/>
    </dgm:pt>
    <dgm:pt modelId="{20F01002-A7C1-47C0-BFBB-9284F33E9ACA}" type="pres">
      <dgm:prSet presAssocID="{03FD2D67-B1A3-47B4-8FEA-2249713085A2}" presName="composite" presStyleCnt="0"/>
      <dgm:spPr/>
    </dgm:pt>
    <dgm:pt modelId="{E62CBE9B-CF63-4DA7-BED2-C1A09AF11CBD}" type="pres">
      <dgm:prSet presAssocID="{03FD2D67-B1A3-47B4-8FEA-2249713085A2}" presName="parentText" presStyleLbl="alignNode1" presStyleIdx="0" presStyleCnt="4">
        <dgm:presLayoutVars>
          <dgm:chMax val="1"/>
          <dgm:bulletEnabled val="1"/>
        </dgm:presLayoutVars>
      </dgm:prSet>
      <dgm:spPr>
        <a:prstGeom prst="chevron">
          <a:avLst/>
        </a:prstGeom>
      </dgm:spPr>
    </dgm:pt>
    <dgm:pt modelId="{143233FA-0616-4C4D-A074-D924FBC9D558}" type="pres">
      <dgm:prSet presAssocID="{03FD2D67-B1A3-47B4-8FEA-2249713085A2}" presName="descendantText" presStyleLbl="alignAcc1" presStyleIdx="0" presStyleCnt="4">
        <dgm:presLayoutVars>
          <dgm:bulletEnabled val="1"/>
        </dgm:presLayoutVars>
      </dgm:prSet>
      <dgm:spPr>
        <a:prstGeom prst="round2SameRect">
          <a:avLst/>
        </a:prstGeom>
      </dgm:spPr>
    </dgm:pt>
    <dgm:pt modelId="{36BF520F-8122-49D0-875F-DC3BB0CD5713}" type="pres">
      <dgm:prSet presAssocID="{E90331FA-A16A-4704-B7FA-7FB62E43889F}" presName="sp" presStyleCnt="0"/>
      <dgm:spPr/>
    </dgm:pt>
    <dgm:pt modelId="{57CA4746-766E-4DC1-B2C6-603E1D31764C}" type="pres">
      <dgm:prSet presAssocID="{443D7B65-CD93-41D9-AD79-1F99160DC613}" presName="composite" presStyleCnt="0"/>
      <dgm:spPr/>
    </dgm:pt>
    <dgm:pt modelId="{4A0E0F75-1F11-4D17-843E-A98750B98B07}" type="pres">
      <dgm:prSet presAssocID="{443D7B65-CD93-41D9-AD79-1F99160DC613}" presName="parentText" presStyleLbl="alignNode1" presStyleIdx="1" presStyleCnt="4">
        <dgm:presLayoutVars>
          <dgm:chMax val="1"/>
          <dgm:bulletEnabled val="1"/>
        </dgm:presLayoutVars>
      </dgm:prSet>
      <dgm:spPr>
        <a:prstGeom prst="chevron">
          <a:avLst/>
        </a:prstGeom>
      </dgm:spPr>
    </dgm:pt>
    <dgm:pt modelId="{3F910B9F-E95C-4ECD-BD0B-18A730339492}" type="pres">
      <dgm:prSet presAssocID="{443D7B65-CD93-41D9-AD79-1F99160DC613}" presName="descendantText" presStyleLbl="alignAcc1" presStyleIdx="1" presStyleCnt="4">
        <dgm:presLayoutVars>
          <dgm:bulletEnabled val="1"/>
        </dgm:presLayoutVars>
      </dgm:prSet>
      <dgm:spPr>
        <a:prstGeom prst="round2SameRect">
          <a:avLst/>
        </a:prstGeom>
      </dgm:spPr>
    </dgm:pt>
    <dgm:pt modelId="{5A71DECF-6A3B-4671-9A4C-AC9269B19209}" type="pres">
      <dgm:prSet presAssocID="{C9778C98-D695-4790-BDF1-1D3AD5B27F5E}" presName="sp" presStyleCnt="0"/>
      <dgm:spPr/>
    </dgm:pt>
    <dgm:pt modelId="{9DE9F631-E460-42D5-8FB3-4D28C41C6C72}" type="pres">
      <dgm:prSet presAssocID="{B893CE1B-6525-4C66-BC27-CC3D2470EE15}" presName="composite" presStyleCnt="0"/>
      <dgm:spPr/>
    </dgm:pt>
    <dgm:pt modelId="{BCFF574F-61EE-4E1B-99AC-9B631FAFE38C}" type="pres">
      <dgm:prSet presAssocID="{B893CE1B-6525-4C66-BC27-CC3D2470EE15}" presName="parentText" presStyleLbl="alignNode1" presStyleIdx="2" presStyleCnt="4">
        <dgm:presLayoutVars>
          <dgm:chMax val="1"/>
          <dgm:bulletEnabled val="1"/>
        </dgm:presLayoutVars>
      </dgm:prSet>
      <dgm:spPr>
        <a:prstGeom prst="chevron">
          <a:avLst/>
        </a:prstGeom>
      </dgm:spPr>
    </dgm:pt>
    <dgm:pt modelId="{3234DD8D-430E-4E32-8B61-8CCC941C1ECB}" type="pres">
      <dgm:prSet presAssocID="{B893CE1B-6525-4C66-BC27-CC3D2470EE15}" presName="descendantText" presStyleLbl="alignAcc1" presStyleIdx="2" presStyleCnt="4">
        <dgm:presLayoutVars>
          <dgm:bulletEnabled val="1"/>
        </dgm:presLayoutVars>
      </dgm:prSet>
      <dgm:spPr>
        <a:prstGeom prst="round2SameRect">
          <a:avLst/>
        </a:prstGeom>
      </dgm:spPr>
    </dgm:pt>
    <dgm:pt modelId="{0DB3F490-7281-48BE-9F6A-36046B6AA269}" type="pres">
      <dgm:prSet presAssocID="{094A9DF3-CFCF-4CA6-9A51-484DDC6D4F1D}" presName="sp" presStyleCnt="0"/>
      <dgm:spPr/>
    </dgm:pt>
    <dgm:pt modelId="{F2D68593-120D-4256-8482-BA187C319B1C}" type="pres">
      <dgm:prSet presAssocID="{66C3BFEF-9E14-4BA3-AEA2-D6377309E4C9}" presName="composite" presStyleCnt="0"/>
      <dgm:spPr/>
    </dgm:pt>
    <dgm:pt modelId="{02866FB2-EEB7-40D7-865C-6479F0F31F76}" type="pres">
      <dgm:prSet presAssocID="{66C3BFEF-9E14-4BA3-AEA2-D6377309E4C9}" presName="parentText" presStyleLbl="alignNode1" presStyleIdx="3" presStyleCnt="4">
        <dgm:presLayoutVars>
          <dgm:chMax val="1"/>
          <dgm:bulletEnabled val="1"/>
        </dgm:presLayoutVars>
      </dgm:prSet>
      <dgm:spPr>
        <a:prstGeom prst="chevron">
          <a:avLst/>
        </a:prstGeom>
      </dgm:spPr>
    </dgm:pt>
    <dgm:pt modelId="{3701B3FD-F66B-4AFF-B5B0-587D541D972A}" type="pres">
      <dgm:prSet presAssocID="{66C3BFEF-9E14-4BA3-AEA2-D6377309E4C9}" presName="descendantText" presStyleLbl="alignAcc1" presStyleIdx="3" presStyleCnt="4">
        <dgm:presLayoutVars>
          <dgm:bulletEnabled val="1"/>
        </dgm:presLayoutVars>
      </dgm:prSet>
      <dgm:spPr>
        <a:prstGeom prst="round2SameRect">
          <a:avLst/>
        </a:prstGeom>
      </dgm:spPr>
    </dgm:pt>
  </dgm:ptLst>
  <dgm:cxnLst>
    <dgm:cxn modelId="{F04CD902-787B-4BFE-8A99-E415273DA8AF}" type="presOf" srcId="{B893CE1B-6525-4C66-BC27-CC3D2470EE15}" destId="{BCFF574F-61EE-4E1B-99AC-9B631FAFE38C}" srcOrd="0" destOrd="0" presId="urn:microsoft.com/office/officeart/2005/8/layout/chevron2"/>
    <dgm:cxn modelId="{26577F0D-15AF-4DCE-8BDF-26AF873210F3}" type="presOf" srcId="{443D7B65-CD93-41D9-AD79-1F99160DC613}" destId="{4A0E0F75-1F11-4D17-843E-A98750B98B07}" srcOrd="0" destOrd="0" presId="urn:microsoft.com/office/officeart/2005/8/layout/chevron2"/>
    <dgm:cxn modelId="{82461A16-4D81-4637-8E3E-82D107BCFBD6}" srcId="{443D7B65-CD93-41D9-AD79-1F99160DC613}" destId="{855DD0C3-96B0-450A-B62D-D36FA40F73F7}" srcOrd="1" destOrd="0" parTransId="{AAE2D32D-0960-47B5-92B9-C1069C04D2AF}" sibTransId="{09FB4F37-0F46-401B-A1FA-5A2E6CFE7146}"/>
    <dgm:cxn modelId="{42D7801B-6234-4D7A-BFA9-B2384B9F77EB}" type="presOf" srcId="{03FD2D67-B1A3-47B4-8FEA-2249713085A2}" destId="{E62CBE9B-CF63-4DA7-BED2-C1A09AF11CBD}" srcOrd="0" destOrd="0" presId="urn:microsoft.com/office/officeart/2005/8/layout/chevron2"/>
    <dgm:cxn modelId="{1F2BD73C-81D1-42F8-9CE9-4E5D451AE8EB}" type="presOf" srcId="{1C349AEC-1F0B-40F8-9C20-4399031D2C6B}" destId="{3701B3FD-F66B-4AFF-B5B0-587D541D972A}" srcOrd="0" destOrd="0" presId="urn:microsoft.com/office/officeart/2005/8/layout/chevron2"/>
    <dgm:cxn modelId="{71884144-0964-4560-8586-BB0EE27177F6}" srcId="{53E14B84-781C-465B-8D2A-38D2CD99454F}" destId="{66C3BFEF-9E14-4BA3-AEA2-D6377309E4C9}" srcOrd="3" destOrd="0" parTransId="{F40224F0-39FB-4503-AF36-029499F70730}" sibTransId="{33D53B86-7327-4C0B-8DBD-531A13B8FB2D}"/>
    <dgm:cxn modelId="{4C2E5E49-F2A2-4BF0-80CA-C49430DEA32E}" type="presOf" srcId="{F2BB23CA-6021-4CE6-9490-169770856EAB}" destId="{143233FA-0616-4C4D-A074-D924FBC9D558}" srcOrd="0" destOrd="0" presId="urn:microsoft.com/office/officeart/2005/8/layout/chevron2"/>
    <dgm:cxn modelId="{B7F32C53-2CDB-4E2B-ABAA-93AD6E28CE37}" srcId="{B893CE1B-6525-4C66-BC27-CC3D2470EE15}" destId="{D4EFAD0B-85DB-42C9-982F-AD6EC4BF2127}" srcOrd="0" destOrd="0" parTransId="{41D51FBC-7C5F-4227-A7BA-8217F261BA50}" sibTransId="{7D72C3DA-7530-4C60-8F6B-1A4C405FF1C9}"/>
    <dgm:cxn modelId="{50B9DD76-19DA-4BC6-94C1-666750D16CC8}" type="presOf" srcId="{CEA7B8C5-BA35-4BC0-A5FC-90F5656F18F2}" destId="{3F910B9F-E95C-4ECD-BD0B-18A730339492}" srcOrd="0" destOrd="2" presId="urn:microsoft.com/office/officeart/2005/8/layout/chevron2"/>
    <dgm:cxn modelId="{ABA82F79-2DC1-4CE0-AED7-05B6E760966D}" type="presOf" srcId="{D4EFAD0B-85DB-42C9-982F-AD6EC4BF2127}" destId="{3234DD8D-430E-4E32-8B61-8CCC941C1ECB}" srcOrd="0" destOrd="0" presId="urn:microsoft.com/office/officeart/2005/8/layout/chevron2"/>
    <dgm:cxn modelId="{B979BF79-EB73-4F90-8CC1-F4CA4BC231DA}" type="presOf" srcId="{855DD0C3-96B0-450A-B62D-D36FA40F73F7}" destId="{3F910B9F-E95C-4ECD-BD0B-18A730339492}" srcOrd="0" destOrd="1" presId="urn:microsoft.com/office/officeart/2005/8/layout/chevron2"/>
    <dgm:cxn modelId="{77339D8A-B572-48BE-B27C-A9CDE1BB8C2C}" type="presOf" srcId="{8BD0CB8C-442A-48E3-BF90-753283A40FE2}" destId="{143233FA-0616-4C4D-A074-D924FBC9D558}" srcOrd="0" destOrd="1" presId="urn:microsoft.com/office/officeart/2005/8/layout/chevron2"/>
    <dgm:cxn modelId="{4F8FA38D-307E-4976-B0C5-8A6E810B2800}" type="presOf" srcId="{F566D25E-BD63-4EBF-AD52-94F23074AAE3}" destId="{3F910B9F-E95C-4ECD-BD0B-18A730339492}" srcOrd="0" destOrd="0" presId="urn:microsoft.com/office/officeart/2005/8/layout/chevron2"/>
    <dgm:cxn modelId="{B667009A-682B-426E-81AC-26BA8F472171}" srcId="{53E14B84-781C-465B-8D2A-38D2CD99454F}" destId="{B893CE1B-6525-4C66-BC27-CC3D2470EE15}" srcOrd="2" destOrd="0" parTransId="{DD5C8581-B5BA-403C-B78A-93083334F5CF}" sibTransId="{094A9DF3-CFCF-4CA6-9A51-484DDC6D4F1D}"/>
    <dgm:cxn modelId="{BE7AA4CB-78A8-4395-8AED-BF88E5AF5A65}" srcId="{53E14B84-781C-465B-8D2A-38D2CD99454F}" destId="{443D7B65-CD93-41D9-AD79-1F99160DC613}" srcOrd="1" destOrd="0" parTransId="{97275DB6-3F78-41AF-BEDB-FCA2A638E14E}" sibTransId="{C9778C98-D695-4790-BDF1-1D3AD5B27F5E}"/>
    <dgm:cxn modelId="{3A2E5CCE-ED32-4856-B13E-A8E6EFEA257D}" srcId="{443D7B65-CD93-41D9-AD79-1F99160DC613}" destId="{F566D25E-BD63-4EBF-AD52-94F23074AAE3}" srcOrd="0" destOrd="0" parTransId="{600D05FC-2EF1-493B-B3B2-ACB7FA4FF898}" sibTransId="{0DC2F133-2292-4CC5-AF67-769F4899CAFE}"/>
    <dgm:cxn modelId="{F87F7BD3-B939-4B83-9D5B-A59A4BC3E98E}" type="presOf" srcId="{53E14B84-781C-465B-8D2A-38D2CD99454F}" destId="{2F47FB9A-F75B-4AA5-BF41-0B228F07D4EE}" srcOrd="0" destOrd="0" presId="urn:microsoft.com/office/officeart/2005/8/layout/chevron2"/>
    <dgm:cxn modelId="{FC2919D4-7A3B-4409-9E95-B10E7D4CC52A}" srcId="{53E14B84-781C-465B-8D2A-38D2CD99454F}" destId="{03FD2D67-B1A3-47B4-8FEA-2249713085A2}" srcOrd="0" destOrd="0" parTransId="{162C599D-959F-4358-8189-2FA15AF22DDE}" sibTransId="{E90331FA-A16A-4704-B7FA-7FB62E43889F}"/>
    <dgm:cxn modelId="{9EAA7ED5-CD84-4130-B23F-24C4B56327DB}" srcId="{03FD2D67-B1A3-47B4-8FEA-2249713085A2}" destId="{8BD0CB8C-442A-48E3-BF90-753283A40FE2}" srcOrd="1" destOrd="0" parTransId="{4638BAB5-F9B6-4BBD-B9E0-07A3F7CC0568}" sibTransId="{D4AE3776-B793-414F-817B-9E3B4D44AA5F}"/>
    <dgm:cxn modelId="{9DA916DF-A2D9-4044-BE77-A2762065147B}" srcId="{03FD2D67-B1A3-47B4-8FEA-2249713085A2}" destId="{F2BB23CA-6021-4CE6-9490-169770856EAB}" srcOrd="0" destOrd="0" parTransId="{D5A27421-04F6-4EC1-A4EB-D748DADAA00F}" sibTransId="{B01EF7DF-7A9B-4BEE-AB3F-365D81CC7CC6}"/>
    <dgm:cxn modelId="{2AAC77EA-9ADF-4640-B149-9F253A836CA4}" type="presOf" srcId="{66C3BFEF-9E14-4BA3-AEA2-D6377309E4C9}" destId="{02866FB2-EEB7-40D7-865C-6479F0F31F76}" srcOrd="0" destOrd="0" presId="urn:microsoft.com/office/officeart/2005/8/layout/chevron2"/>
    <dgm:cxn modelId="{A178F2F9-46FB-4589-A07A-A357C1B0FB60}" srcId="{66C3BFEF-9E14-4BA3-AEA2-D6377309E4C9}" destId="{1C349AEC-1F0B-40F8-9C20-4399031D2C6B}" srcOrd="0" destOrd="0" parTransId="{1E2DC442-B514-4505-B914-366F3A81A99F}" sibTransId="{4D8B2016-3512-40AB-B5DC-AC09CE4C253A}"/>
    <dgm:cxn modelId="{9871C3FB-337D-41A2-BDD5-EB046CBB55A8}" srcId="{443D7B65-CD93-41D9-AD79-1F99160DC613}" destId="{CEA7B8C5-BA35-4BC0-A5FC-90F5656F18F2}" srcOrd="2" destOrd="0" parTransId="{FC7E6A67-1A29-4B28-B22D-F78959B8E71E}" sibTransId="{2A670A41-0F87-43F8-957C-48C42FAF7C20}"/>
    <dgm:cxn modelId="{03FF4C50-8808-46C5-ABFF-E79DC5E85B36}" type="presParOf" srcId="{2F47FB9A-F75B-4AA5-BF41-0B228F07D4EE}" destId="{20F01002-A7C1-47C0-BFBB-9284F33E9ACA}" srcOrd="0" destOrd="0" presId="urn:microsoft.com/office/officeart/2005/8/layout/chevron2"/>
    <dgm:cxn modelId="{AF335650-46B0-443B-AC5F-93751BD6E022}" type="presParOf" srcId="{20F01002-A7C1-47C0-BFBB-9284F33E9ACA}" destId="{E62CBE9B-CF63-4DA7-BED2-C1A09AF11CBD}" srcOrd="0" destOrd="0" presId="urn:microsoft.com/office/officeart/2005/8/layout/chevron2"/>
    <dgm:cxn modelId="{B48FD73D-32D3-40A6-B88C-A5751CF71BDF}" type="presParOf" srcId="{20F01002-A7C1-47C0-BFBB-9284F33E9ACA}" destId="{143233FA-0616-4C4D-A074-D924FBC9D558}" srcOrd="1" destOrd="0" presId="urn:microsoft.com/office/officeart/2005/8/layout/chevron2"/>
    <dgm:cxn modelId="{5CD701B2-64A3-4B75-A425-FC95D8FDC566}" type="presParOf" srcId="{2F47FB9A-F75B-4AA5-BF41-0B228F07D4EE}" destId="{36BF520F-8122-49D0-875F-DC3BB0CD5713}" srcOrd="1" destOrd="0" presId="urn:microsoft.com/office/officeart/2005/8/layout/chevron2"/>
    <dgm:cxn modelId="{DB385F0D-F5E0-4597-9566-82136CAB9461}" type="presParOf" srcId="{2F47FB9A-F75B-4AA5-BF41-0B228F07D4EE}" destId="{57CA4746-766E-4DC1-B2C6-603E1D31764C}" srcOrd="2" destOrd="0" presId="urn:microsoft.com/office/officeart/2005/8/layout/chevron2"/>
    <dgm:cxn modelId="{C6A1C604-2CC8-483D-A5B1-C075D15F5283}" type="presParOf" srcId="{57CA4746-766E-4DC1-B2C6-603E1D31764C}" destId="{4A0E0F75-1F11-4D17-843E-A98750B98B07}" srcOrd="0" destOrd="0" presId="urn:microsoft.com/office/officeart/2005/8/layout/chevron2"/>
    <dgm:cxn modelId="{1CE8B4C5-70C5-4E72-9DA0-848C07BA98CC}" type="presParOf" srcId="{57CA4746-766E-4DC1-B2C6-603E1D31764C}" destId="{3F910B9F-E95C-4ECD-BD0B-18A730339492}" srcOrd="1" destOrd="0" presId="urn:microsoft.com/office/officeart/2005/8/layout/chevron2"/>
    <dgm:cxn modelId="{2C6DC6FF-0C94-477C-8286-2A962C286A67}" type="presParOf" srcId="{2F47FB9A-F75B-4AA5-BF41-0B228F07D4EE}" destId="{5A71DECF-6A3B-4671-9A4C-AC9269B19209}" srcOrd="3" destOrd="0" presId="urn:microsoft.com/office/officeart/2005/8/layout/chevron2"/>
    <dgm:cxn modelId="{A613A56D-5B63-410E-8A34-58E0E9883B42}" type="presParOf" srcId="{2F47FB9A-F75B-4AA5-BF41-0B228F07D4EE}" destId="{9DE9F631-E460-42D5-8FB3-4D28C41C6C72}" srcOrd="4" destOrd="0" presId="urn:microsoft.com/office/officeart/2005/8/layout/chevron2"/>
    <dgm:cxn modelId="{89A6305A-21EC-461E-8F3B-FDF54BC9DF8C}" type="presParOf" srcId="{9DE9F631-E460-42D5-8FB3-4D28C41C6C72}" destId="{BCFF574F-61EE-4E1B-99AC-9B631FAFE38C}" srcOrd="0" destOrd="0" presId="urn:microsoft.com/office/officeart/2005/8/layout/chevron2"/>
    <dgm:cxn modelId="{CD6EE6FF-E898-4C0C-AB68-059F29526BE8}" type="presParOf" srcId="{9DE9F631-E460-42D5-8FB3-4D28C41C6C72}" destId="{3234DD8D-430E-4E32-8B61-8CCC941C1ECB}" srcOrd="1" destOrd="0" presId="urn:microsoft.com/office/officeart/2005/8/layout/chevron2"/>
    <dgm:cxn modelId="{102573BE-813F-462F-9F84-00386844183B}" type="presParOf" srcId="{2F47FB9A-F75B-4AA5-BF41-0B228F07D4EE}" destId="{0DB3F490-7281-48BE-9F6A-36046B6AA269}" srcOrd="5" destOrd="0" presId="urn:microsoft.com/office/officeart/2005/8/layout/chevron2"/>
    <dgm:cxn modelId="{B2E4A170-1334-4A7C-9C9E-FFC39779BD23}" type="presParOf" srcId="{2F47FB9A-F75B-4AA5-BF41-0B228F07D4EE}" destId="{F2D68593-120D-4256-8482-BA187C319B1C}" srcOrd="6" destOrd="0" presId="urn:microsoft.com/office/officeart/2005/8/layout/chevron2"/>
    <dgm:cxn modelId="{44B69086-B884-440E-9519-355D5BDB482A}" type="presParOf" srcId="{F2D68593-120D-4256-8482-BA187C319B1C}" destId="{02866FB2-EEB7-40D7-865C-6479F0F31F76}" srcOrd="0" destOrd="0" presId="urn:microsoft.com/office/officeart/2005/8/layout/chevron2"/>
    <dgm:cxn modelId="{54A72F53-CF14-4A86-AD2D-27BC33C3B4E5}" type="presParOf" srcId="{F2D68593-120D-4256-8482-BA187C319B1C}" destId="{3701B3FD-F66B-4AFF-B5B0-587D541D972A}"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2CBE9B-CF63-4DA7-BED2-C1A09AF11CBD}">
      <dsp:nvSpPr>
        <dsp:cNvPr id="0" name=""/>
        <dsp:cNvSpPr/>
      </dsp:nvSpPr>
      <dsp:spPr>
        <a:xfrm rot="5400000">
          <a:off x="-175296" y="177720"/>
          <a:ext cx="1168646" cy="81805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 lastClr="FFFFFF"/>
              </a:solidFill>
              <a:latin typeface="Source Sans Pro" panose="020B0503030403020204" pitchFamily="34" charset="0"/>
              <a:ea typeface="Source Sans Pro" panose="020B0503030403020204" pitchFamily="34" charset="0"/>
              <a:cs typeface="+mn-cs"/>
            </a:rPr>
            <a:t>STEP 1</a:t>
          </a:r>
          <a:endParaRPr lang="en-GB" sz="1200" kern="1200" dirty="0">
            <a:solidFill>
              <a:sysClr val="window" lastClr="FFFFFF"/>
            </a:solidFill>
            <a:latin typeface="Source Sans Pro" panose="020B0503030403020204" pitchFamily="34" charset="0"/>
            <a:ea typeface="Source Sans Pro" panose="020B0503030403020204" pitchFamily="34" charset="0"/>
            <a:cs typeface="+mn-cs"/>
          </a:endParaRPr>
        </a:p>
      </dsp:txBody>
      <dsp:txXfrm rot="-5400000">
        <a:off x="1" y="411449"/>
        <a:ext cx="818052" cy="350594"/>
      </dsp:txXfrm>
    </dsp:sp>
    <dsp:sp modelId="{143233FA-0616-4C4D-A074-D924FBC9D558}">
      <dsp:nvSpPr>
        <dsp:cNvPr id="0" name=""/>
        <dsp:cNvSpPr/>
      </dsp:nvSpPr>
      <dsp:spPr>
        <a:xfrm rot="5400000">
          <a:off x="3576326" y="-2755849"/>
          <a:ext cx="759620" cy="627616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Notify Designated Safeguarding Lead.</a:t>
          </a:r>
        </a:p>
        <a:p>
          <a:pPr marL="57150" lvl="1" indent="-57150" algn="l" defTabSz="444500">
            <a:lnSpc>
              <a:spcPct val="90000"/>
            </a:lnSpc>
            <a:spcBef>
              <a:spcPct val="0"/>
            </a:spcBef>
            <a:spcAft>
              <a:spcPct val="15000"/>
            </a:spcAft>
            <a:buChar char="•"/>
          </a:pPr>
          <a:r>
            <a:rPr lang="en-GB"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Inform parents/ carers you will refer to Children's Social care UNLESS</a:t>
          </a:r>
        </a:p>
        <a:p>
          <a:pPr marL="57150" lvl="1" indent="-57150" algn="l" defTabSz="444500">
            <a:lnSpc>
              <a:spcPct val="90000"/>
            </a:lnSpc>
            <a:spcBef>
              <a:spcPct val="0"/>
            </a:spcBef>
            <a:spcAft>
              <a:spcPct val="15000"/>
            </a:spcAft>
            <a:buChar char="•"/>
          </a:pPr>
          <a:r>
            <a:rPr lang="en-GB"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The child may be put at increased risk of further harm e.g. suspected sexual abuse, suspected fabricated or induced illness, female genital mutilation, increased risk to child, forced marriage or their is a risk to your own safety</a:t>
          </a:r>
        </a:p>
      </dsp:txBody>
      <dsp:txXfrm rot="-5400000">
        <a:off x="818053" y="39506"/>
        <a:ext cx="6239085" cy="685456"/>
      </dsp:txXfrm>
    </dsp:sp>
    <dsp:sp modelId="{4A0E0F75-1F11-4D17-843E-A98750B98B07}">
      <dsp:nvSpPr>
        <dsp:cNvPr id="0" name=""/>
        <dsp:cNvSpPr/>
      </dsp:nvSpPr>
      <dsp:spPr>
        <a:xfrm rot="5400000">
          <a:off x="-175296" y="1198584"/>
          <a:ext cx="1168646" cy="81805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 lastClr="FFFFFF"/>
              </a:solidFill>
              <a:latin typeface="Source Sans Pro" panose="020B0503030403020204" pitchFamily="34" charset="0"/>
              <a:ea typeface="Source Sans Pro" panose="020B0503030403020204" pitchFamily="34" charset="0"/>
              <a:cs typeface="+mn-cs"/>
            </a:rPr>
            <a:t>STEP 2</a:t>
          </a:r>
        </a:p>
      </dsp:txBody>
      <dsp:txXfrm rot="-5400000">
        <a:off x="1" y="1432313"/>
        <a:ext cx="818052" cy="350594"/>
      </dsp:txXfrm>
    </dsp:sp>
    <dsp:sp modelId="{3F910B9F-E95C-4ECD-BD0B-18A730339492}">
      <dsp:nvSpPr>
        <dsp:cNvPr id="0" name=""/>
        <dsp:cNvSpPr/>
      </dsp:nvSpPr>
      <dsp:spPr>
        <a:xfrm rot="5400000">
          <a:off x="3576326" y="-1734986"/>
          <a:ext cx="759620" cy="627616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Make a telephone referral to Children’s Social Care and f</a:t>
          </a:r>
          <a:r>
            <a:rPr lang="en-US"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Times New Roman"/>
            </a:rPr>
            <a:t>ollow up referral in writing within 24 hours</a:t>
          </a:r>
          <a:endParaRPr lang="en-GB"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Times New Roman"/>
            </a:rPr>
            <a:t>Document all discussions held, actions taken, decisions made including who was spoken to (for physical injuries document injuries observed) on our database.</a:t>
          </a:r>
          <a:endParaRPr lang="en-GB"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Times New Roman"/>
            </a:rPr>
            <a:t>Where a CAF has been completed, forward this with the written referral</a:t>
          </a:r>
          <a:endParaRPr lang="en-GB"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dsp:txBody>
      <dsp:txXfrm rot="-5400000">
        <a:off x="818053" y="1060369"/>
        <a:ext cx="6239085" cy="685456"/>
      </dsp:txXfrm>
    </dsp:sp>
    <dsp:sp modelId="{BCFF574F-61EE-4E1B-99AC-9B631FAFE38C}">
      <dsp:nvSpPr>
        <dsp:cNvPr id="0" name=""/>
        <dsp:cNvSpPr/>
      </dsp:nvSpPr>
      <dsp:spPr>
        <a:xfrm rot="5400000">
          <a:off x="-175296" y="2219448"/>
          <a:ext cx="1168646" cy="81805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 lastClr="FFFFFF"/>
              </a:solidFill>
              <a:latin typeface="Source Sans Pro" panose="020B0503030403020204" pitchFamily="34" charset="0"/>
              <a:ea typeface="Source Sans Pro" panose="020B0503030403020204" pitchFamily="34" charset="0"/>
              <a:cs typeface="+mn-cs"/>
            </a:rPr>
            <a:t>STEP 3 </a:t>
          </a:r>
        </a:p>
      </dsp:txBody>
      <dsp:txXfrm rot="-5400000">
        <a:off x="1" y="2453177"/>
        <a:ext cx="818052" cy="350594"/>
      </dsp:txXfrm>
    </dsp:sp>
    <dsp:sp modelId="{3234DD8D-430E-4E32-8B61-8CCC941C1ECB}">
      <dsp:nvSpPr>
        <dsp:cNvPr id="0" name=""/>
        <dsp:cNvSpPr/>
      </dsp:nvSpPr>
      <dsp:spPr>
        <a:xfrm rot="5400000">
          <a:off x="3576326" y="-714122"/>
          <a:ext cx="759620" cy="627616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Children’s Social Care acknowledge receipt of referral and decide next course of action. If the referrer has not received an acknowledgement within 3 working days, contact Children’s Social care again.</a:t>
          </a:r>
          <a:endParaRPr lang="en-GB"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dsp:txBody>
      <dsp:txXfrm rot="-5400000">
        <a:off x="818053" y="2081233"/>
        <a:ext cx="6239085" cy="685456"/>
      </dsp:txXfrm>
    </dsp:sp>
    <dsp:sp modelId="{02866FB2-EEB7-40D7-865C-6479F0F31F76}">
      <dsp:nvSpPr>
        <dsp:cNvPr id="0" name=""/>
        <dsp:cNvSpPr/>
      </dsp:nvSpPr>
      <dsp:spPr>
        <a:xfrm rot="5400000">
          <a:off x="-175296" y="3240311"/>
          <a:ext cx="1168646" cy="818052"/>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 lastClr="FFFFFF"/>
              </a:solidFill>
              <a:latin typeface="Source Sans Pro" panose="020B0503030403020204" pitchFamily="34" charset="0"/>
              <a:ea typeface="Source Sans Pro" panose="020B0503030403020204" pitchFamily="34" charset="0"/>
              <a:cs typeface="+mn-cs"/>
            </a:rPr>
            <a:t>STEP 4</a:t>
          </a:r>
        </a:p>
      </dsp:txBody>
      <dsp:txXfrm rot="-5400000">
        <a:off x="1" y="3474040"/>
        <a:ext cx="818052" cy="350594"/>
      </dsp:txXfrm>
    </dsp:sp>
    <dsp:sp modelId="{3701B3FD-F66B-4AFF-B5B0-587D541D972A}">
      <dsp:nvSpPr>
        <dsp:cNvPr id="0" name=""/>
        <dsp:cNvSpPr/>
      </dsp:nvSpPr>
      <dsp:spPr>
        <a:xfrm rot="5400000">
          <a:off x="3576326" y="306741"/>
          <a:ext cx="759620" cy="6276167"/>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rPr>
            <a:t>You may be requested to provide further reports/ information or attend a multi-agency meeting.</a:t>
          </a:r>
          <a:endParaRPr lang="en-GB" sz="1000" kern="1200" dirty="0">
            <a:solidFill>
              <a:sysClr val="windowText" lastClr="000000">
                <a:hueOff val="0"/>
                <a:satOff val="0"/>
                <a:lumOff val="0"/>
                <a:alphaOff val="0"/>
              </a:sysClr>
            </a:solidFill>
            <a:latin typeface="Source Sans Pro" panose="020B0503030403020204" pitchFamily="34" charset="0"/>
            <a:ea typeface="Source Sans Pro" panose="020B0503030403020204" pitchFamily="34" charset="0"/>
            <a:cs typeface="+mn-cs"/>
          </a:endParaRPr>
        </a:p>
      </dsp:txBody>
      <dsp:txXfrm rot="-5400000">
        <a:off x="818053" y="3102096"/>
        <a:ext cx="6239085" cy="68545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078459-3a20-4d36-b0df-ca3e8a61ad04" xsi:nil="true"/>
    <lcf76f155ced4ddcb4097134ff3c332f xmlns="15a0e5e5-0a57-4410-b328-584e1f8093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08742C681D46478F12065310A1B12F" ma:contentTypeVersion="16" ma:contentTypeDescription="Create a new document." ma:contentTypeScope="" ma:versionID="072bb4ac1591ec38f1ae873d47ba15a7">
  <xsd:schema xmlns:xsd="http://www.w3.org/2001/XMLSchema" xmlns:xs="http://www.w3.org/2001/XMLSchema" xmlns:p="http://schemas.microsoft.com/office/2006/metadata/properties" xmlns:ns2="15a0e5e5-0a57-4410-b328-584e1f80933c" xmlns:ns3="c4078459-3a20-4d36-b0df-ca3e8a61ad04" targetNamespace="http://schemas.microsoft.com/office/2006/metadata/properties" ma:root="true" ma:fieldsID="bd03f85ecfceb93bb87aa904ce4fb6c0" ns2:_="" ns3:_="">
    <xsd:import namespace="15a0e5e5-0a57-4410-b328-584e1f80933c"/>
    <xsd:import namespace="c4078459-3a20-4d36-b0df-ca3e8a61ad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e5e5-0a57-4410-b328-584e1f80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489c85-47dd-4194-b849-520c4dbce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78459-3a20-4d36-b0df-ca3e8a61ad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01a83e-6e24-40b9-9132-834b80b623e3}" ma:internalName="TaxCatchAll" ma:showField="CatchAllData" ma:web="c4078459-3a20-4d36-b0df-ca3e8a61a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16ECF-D639-4659-9695-D3570E981933}">
  <ds:schemaRefs>
    <ds:schemaRef ds:uri="http://schemas.microsoft.com/office/2006/metadata/properties"/>
    <ds:schemaRef ds:uri="http://schemas.microsoft.com/office/infopath/2007/PartnerControls"/>
    <ds:schemaRef ds:uri="c4078459-3a20-4d36-b0df-ca3e8a61ad04"/>
    <ds:schemaRef ds:uri="15a0e5e5-0a57-4410-b328-584e1f80933c"/>
  </ds:schemaRefs>
</ds:datastoreItem>
</file>

<file path=customXml/itemProps2.xml><?xml version="1.0" encoding="utf-8"?>
<ds:datastoreItem xmlns:ds="http://schemas.openxmlformats.org/officeDocument/2006/customXml" ds:itemID="{EDAA986F-690A-4295-9B08-DC0EBA79ECA4}">
  <ds:schemaRefs>
    <ds:schemaRef ds:uri="http://schemas.microsoft.com/sharepoint/v3/contenttype/forms"/>
  </ds:schemaRefs>
</ds:datastoreItem>
</file>

<file path=customXml/itemProps3.xml><?xml version="1.0" encoding="utf-8"?>
<ds:datastoreItem xmlns:ds="http://schemas.openxmlformats.org/officeDocument/2006/customXml" ds:itemID="{6468333D-4A0F-4158-9086-33D9A8F99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e5e5-0a57-4410-b328-584e1f80933c"/>
    <ds:schemaRef ds:uri="c4078459-3a20-4d36-b0df-ca3e8a61a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9438</Words>
  <Characters>53802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Barry Munro-Berry</cp:lastModifiedBy>
  <cp:revision>2</cp:revision>
  <cp:lastPrinted>2019-11-21T13:39:00Z</cp:lastPrinted>
  <dcterms:created xsi:type="dcterms:W3CDTF">2025-01-20T12:00:00Z</dcterms:created>
  <dcterms:modified xsi:type="dcterms:W3CDTF">2025-01-20T12:00:00Z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0x010100AB08742C681D46478F12065310A1B12F</vt:lpwstr>
  </property>
  <property fmtid="{D5CDD505-2E9C-101B-9397-08002B2CF9AE}" pid="3" name="MediaServiceImageTags">
    <vt:lpwstr/>
  </property>
</Properties>
</file>